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87" w:rsidRDefault="00EE2E87" w:rsidP="00A92C1D">
      <w:pPr>
        <w:ind w:left="6237"/>
        <w:jc w:val="both"/>
      </w:pPr>
      <w:r>
        <w:t xml:space="preserve">Jabłonna, dnia </w:t>
      </w:r>
      <w:r w:rsidR="00A86EF8">
        <w:t>17</w:t>
      </w:r>
      <w:r w:rsidR="0004701F">
        <w:t xml:space="preserve"> maj</w:t>
      </w:r>
      <w:r w:rsidR="00C464F1">
        <w:t>a</w:t>
      </w:r>
      <w:r w:rsidR="00A92C1D">
        <w:t xml:space="preserve"> 2</w:t>
      </w:r>
      <w:r>
        <w:t>01</w:t>
      </w:r>
      <w:r w:rsidR="00E43F6C">
        <w:t>9</w:t>
      </w:r>
      <w:r>
        <w:t xml:space="preserve"> r.</w:t>
      </w:r>
    </w:p>
    <w:p w:rsidR="00EE2E87" w:rsidRDefault="0007181B" w:rsidP="0007181B">
      <w:r>
        <w:t>GOPS.</w:t>
      </w:r>
      <w:r w:rsidR="00391D12">
        <w:t>110.</w:t>
      </w:r>
      <w:r w:rsidR="00A86EF8">
        <w:t>3</w:t>
      </w:r>
      <w:r w:rsidR="00391D12">
        <w:t>.201</w:t>
      </w:r>
      <w:r w:rsidR="00E43F6C">
        <w:t>9</w:t>
      </w:r>
    </w:p>
    <w:p w:rsidR="000D3D70" w:rsidRDefault="000D3D70" w:rsidP="0007181B"/>
    <w:p w:rsidR="00D14000" w:rsidRPr="00EE2E87" w:rsidRDefault="00D14000" w:rsidP="00D14000">
      <w:pPr>
        <w:jc w:val="center"/>
        <w:rPr>
          <w:b/>
          <w:i/>
        </w:rPr>
      </w:pPr>
      <w:r w:rsidRPr="00EE2E87">
        <w:rPr>
          <w:b/>
          <w:i/>
        </w:rPr>
        <w:t xml:space="preserve">Kierownik Ośrodka Pomocy Społecznej w  Jabłonnie </w:t>
      </w:r>
      <w:r w:rsidRPr="00EE2E87">
        <w:rPr>
          <w:b/>
          <w:i/>
        </w:rPr>
        <w:br/>
        <w:t xml:space="preserve">ogłasza nabór na wolne </w:t>
      </w:r>
      <w:r w:rsidRPr="00D354F7">
        <w:rPr>
          <w:b/>
          <w:i/>
        </w:rPr>
        <w:t xml:space="preserve">stanowisko </w:t>
      </w:r>
      <w:r w:rsidR="000D00AC">
        <w:rPr>
          <w:b/>
          <w:i/>
        </w:rPr>
        <w:t>Inspektora/</w:t>
      </w:r>
      <w:r w:rsidR="007D64C7">
        <w:rPr>
          <w:b/>
          <w:i/>
        </w:rPr>
        <w:t>Podi</w:t>
      </w:r>
      <w:r w:rsidR="0071317C" w:rsidRPr="00D354F7">
        <w:rPr>
          <w:b/>
          <w:i/>
        </w:rPr>
        <w:t>nspektora</w:t>
      </w:r>
      <w:r w:rsidRPr="00D354F7">
        <w:rPr>
          <w:b/>
          <w:i/>
        </w:rPr>
        <w:br/>
      </w:r>
      <w:r w:rsidRPr="00EE2E87">
        <w:rPr>
          <w:b/>
          <w:i/>
        </w:rPr>
        <w:t>w wymiarze 1</w:t>
      </w:r>
      <w:r w:rsidR="00E43F6C">
        <w:rPr>
          <w:b/>
          <w:i/>
        </w:rPr>
        <w:t xml:space="preserve"> etat</w:t>
      </w:r>
      <w:r w:rsidRPr="00EE2E87">
        <w:rPr>
          <w:b/>
          <w:i/>
        </w:rPr>
        <w:t>.</w:t>
      </w:r>
    </w:p>
    <w:p w:rsidR="00D14000" w:rsidRPr="00EE2E87" w:rsidRDefault="00D14000">
      <w:pPr>
        <w:rPr>
          <w:b/>
          <w:i/>
        </w:rPr>
      </w:pPr>
    </w:p>
    <w:p w:rsidR="00EE2E87" w:rsidRPr="00EE2E87" w:rsidRDefault="00EE2E87" w:rsidP="00EE2E87">
      <w:pPr>
        <w:rPr>
          <w:b/>
          <w:i/>
        </w:rPr>
      </w:pPr>
      <w:r w:rsidRPr="00EE2E87">
        <w:rPr>
          <w:b/>
          <w:i/>
        </w:rPr>
        <w:t xml:space="preserve">Nazwa i adres jednostki: </w:t>
      </w:r>
    </w:p>
    <w:p w:rsidR="00EE2E87" w:rsidRDefault="00EE2E87" w:rsidP="00EE2E87">
      <w:pPr>
        <w:spacing w:line="240" w:lineRule="auto"/>
        <w:ind w:left="708"/>
      </w:pPr>
      <w:r>
        <w:t xml:space="preserve">Gminny Ośrodek Pomocy Społecznej w Jabłonnie </w:t>
      </w:r>
    </w:p>
    <w:p w:rsidR="00EE2E87" w:rsidRDefault="00EE2E87" w:rsidP="00EE2E87">
      <w:pPr>
        <w:spacing w:line="240" w:lineRule="auto"/>
        <w:ind w:left="708"/>
      </w:pPr>
      <w:r>
        <w:t>ul. Zegrzyńska 1, 05-110 Jabłonna</w:t>
      </w:r>
    </w:p>
    <w:p w:rsidR="00EE2E87" w:rsidRPr="00EE2E87" w:rsidRDefault="00EE2E87" w:rsidP="00EE2E87">
      <w:pPr>
        <w:rPr>
          <w:b/>
          <w:i/>
        </w:rPr>
      </w:pPr>
      <w:r w:rsidRPr="00EE2E87">
        <w:rPr>
          <w:b/>
          <w:i/>
        </w:rPr>
        <w:t xml:space="preserve">Stanowisko pracy: </w:t>
      </w:r>
    </w:p>
    <w:p w:rsidR="00D14000" w:rsidRPr="00D354F7" w:rsidRDefault="000D00AC" w:rsidP="00EE2E87">
      <w:pPr>
        <w:ind w:left="708"/>
      </w:pPr>
      <w:r>
        <w:t>Inspektor/</w:t>
      </w:r>
      <w:r w:rsidR="00E43F6C">
        <w:t>Podi</w:t>
      </w:r>
      <w:r w:rsidR="00EE2E87" w:rsidRPr="00D354F7">
        <w:t>nspektor</w:t>
      </w:r>
    </w:p>
    <w:p w:rsidR="00426C03" w:rsidRPr="00030797" w:rsidRDefault="00D14000">
      <w:pPr>
        <w:rPr>
          <w:b/>
          <w:i/>
        </w:rPr>
      </w:pPr>
      <w:r w:rsidRPr="00030797">
        <w:rPr>
          <w:b/>
          <w:i/>
        </w:rPr>
        <w:t>Wymagania niezbędne</w:t>
      </w:r>
      <w:bookmarkStart w:id="0" w:name="_GoBack"/>
      <w:bookmarkEnd w:id="0"/>
    </w:p>
    <w:p w:rsidR="00D14000" w:rsidRDefault="00D14000" w:rsidP="00D14000">
      <w:pPr>
        <w:pStyle w:val="Akapitzlist"/>
        <w:numPr>
          <w:ilvl w:val="0"/>
          <w:numId w:val="1"/>
        </w:numPr>
      </w:pPr>
      <w:r>
        <w:t>Obywatelstwo polskie</w:t>
      </w:r>
    </w:p>
    <w:p w:rsidR="00676734" w:rsidRDefault="00D14000" w:rsidP="00D14000">
      <w:pPr>
        <w:pStyle w:val="Akapitzlist"/>
        <w:numPr>
          <w:ilvl w:val="0"/>
          <w:numId w:val="1"/>
        </w:numPr>
      </w:pPr>
      <w:r>
        <w:t xml:space="preserve">Wyksztalcenie </w:t>
      </w:r>
      <w:r w:rsidR="00A92C1D">
        <w:t xml:space="preserve">: </w:t>
      </w:r>
    </w:p>
    <w:p w:rsidR="00676734" w:rsidRDefault="000D00AC" w:rsidP="00676734">
      <w:pPr>
        <w:pStyle w:val="Akapitzlist"/>
      </w:pPr>
      <w:r>
        <w:t>- wyższe i co najmniej rok stażu</w:t>
      </w:r>
      <w:r w:rsidR="00676734">
        <w:t xml:space="preserve"> pracy </w:t>
      </w:r>
      <w:r>
        <w:t xml:space="preserve"> lub średnie i co najmniej</w:t>
      </w:r>
      <w:r w:rsidR="00676734">
        <w:t xml:space="preserve"> 3-letni staż pracy/inspektor/,</w:t>
      </w:r>
    </w:p>
    <w:p w:rsidR="00D14000" w:rsidRPr="00951BF3" w:rsidRDefault="00676734" w:rsidP="00676734">
      <w:pPr>
        <w:pStyle w:val="Akapitzlist"/>
      </w:pPr>
      <w:r>
        <w:t xml:space="preserve">- </w:t>
      </w:r>
      <w:r w:rsidR="00E43F6C">
        <w:t xml:space="preserve">wyższe </w:t>
      </w:r>
      <w:r w:rsidR="008D6B94">
        <w:t xml:space="preserve"> </w:t>
      </w:r>
      <w:r w:rsidR="00D14000">
        <w:t xml:space="preserve">lub średnie </w:t>
      </w:r>
      <w:r w:rsidR="00A92C1D">
        <w:t xml:space="preserve"> </w:t>
      </w:r>
      <w:r w:rsidR="00D14000">
        <w:t xml:space="preserve">i </w:t>
      </w:r>
      <w:r w:rsidR="00E43F6C">
        <w:t>co najmniej 2-letni staż pracy</w:t>
      </w:r>
      <w:r>
        <w:t>/podinspektor/</w:t>
      </w:r>
      <w:r w:rsidR="00D354F7">
        <w:t>.</w:t>
      </w:r>
    </w:p>
    <w:p w:rsidR="00D14000" w:rsidRDefault="00D14000" w:rsidP="00D14000">
      <w:pPr>
        <w:pStyle w:val="Akapitzlist"/>
        <w:numPr>
          <w:ilvl w:val="0"/>
          <w:numId w:val="1"/>
        </w:numPr>
      </w:pPr>
      <w:r>
        <w:t>Posiadanie pełnej zdolności do czynności prawnych oraz korzy</w:t>
      </w:r>
      <w:r w:rsidR="001724F4">
        <w:t>stanie z pełni praw publicznych</w:t>
      </w:r>
      <w:r w:rsidR="00681D3E">
        <w:t>,</w:t>
      </w:r>
    </w:p>
    <w:p w:rsidR="00D14000" w:rsidRDefault="008A364C" w:rsidP="00D14000">
      <w:pPr>
        <w:pStyle w:val="Akapitzlist"/>
        <w:numPr>
          <w:ilvl w:val="0"/>
          <w:numId w:val="1"/>
        </w:numPr>
      </w:pPr>
      <w:r>
        <w:t>Niekaralność prawomocnym wyrokiem sądu za umyślne przestępstwo ścigane z oskarżenia publicznego lub</w:t>
      </w:r>
      <w:r w:rsidR="00D14000">
        <w:t xml:space="preserve"> </w:t>
      </w:r>
      <w:r>
        <w:t xml:space="preserve">umyślne </w:t>
      </w:r>
      <w:r w:rsidR="00D14000">
        <w:t>przestępstwa skarbowe</w:t>
      </w:r>
      <w:r>
        <w:t>,</w:t>
      </w:r>
    </w:p>
    <w:p w:rsidR="00CD3CAA" w:rsidRDefault="00D14000" w:rsidP="00D14000">
      <w:pPr>
        <w:pStyle w:val="Akapitzlist"/>
        <w:numPr>
          <w:ilvl w:val="0"/>
          <w:numId w:val="1"/>
        </w:numPr>
      </w:pPr>
      <w:r>
        <w:t>Znajomość i umiejętnoś</w:t>
      </w:r>
      <w:r w:rsidR="007203F8">
        <w:t xml:space="preserve">ć korzystania z przepisów  </w:t>
      </w:r>
      <w:r w:rsidR="00CD3CAA">
        <w:t xml:space="preserve">ustaw: </w:t>
      </w:r>
      <w:r w:rsidR="001D403E" w:rsidRPr="00652902">
        <w:t>o świadczeniach rodzinnych</w:t>
      </w:r>
      <w:r w:rsidR="00CD3CAA">
        <w:t>, kodeks postepowania administracyjnego.</w:t>
      </w:r>
    </w:p>
    <w:p w:rsidR="00D14000" w:rsidRDefault="008A364C" w:rsidP="00D14000">
      <w:pPr>
        <w:pStyle w:val="Akapitzlist"/>
        <w:numPr>
          <w:ilvl w:val="0"/>
          <w:numId w:val="1"/>
        </w:numPr>
      </w:pPr>
      <w:r>
        <w:t xml:space="preserve">Dobra znajomość </w:t>
      </w:r>
      <w:r w:rsidR="00CD3CAA">
        <w:t xml:space="preserve">przepisów </w:t>
      </w:r>
      <w:r>
        <w:t>obsługi komputera (edytor tekstu, arkusz kalkulacyjny) i urządzeń biurowych,</w:t>
      </w:r>
    </w:p>
    <w:p w:rsidR="00D14000" w:rsidRDefault="00D14000" w:rsidP="00D14000">
      <w:pPr>
        <w:pStyle w:val="Akapitzlist"/>
        <w:numPr>
          <w:ilvl w:val="0"/>
          <w:numId w:val="1"/>
        </w:numPr>
      </w:pPr>
      <w:r>
        <w:t>Stan zdrowia pozwalający na za</w:t>
      </w:r>
      <w:r w:rsidR="001724F4">
        <w:t>trudnienie  na danym stanowisku</w:t>
      </w:r>
      <w:r w:rsidR="008A364C">
        <w:t>,</w:t>
      </w:r>
    </w:p>
    <w:p w:rsidR="000D3D70" w:rsidRPr="00CF0C5A" w:rsidRDefault="001724F4" w:rsidP="00D14000">
      <w:pPr>
        <w:pStyle w:val="Akapitzlist"/>
        <w:numPr>
          <w:ilvl w:val="0"/>
          <w:numId w:val="1"/>
        </w:numPr>
      </w:pPr>
      <w:r>
        <w:t>Nieposzlakowana opinia</w:t>
      </w:r>
      <w:r w:rsidR="008A364C">
        <w:t>.</w:t>
      </w:r>
    </w:p>
    <w:p w:rsidR="00CF0C5A" w:rsidRDefault="00CF0C5A" w:rsidP="00D14000">
      <w:pPr>
        <w:rPr>
          <w:b/>
          <w:i/>
        </w:rPr>
      </w:pPr>
    </w:p>
    <w:p w:rsidR="00D14000" w:rsidRDefault="00D14000" w:rsidP="00D14000">
      <w:r w:rsidRPr="00030797">
        <w:rPr>
          <w:b/>
          <w:i/>
        </w:rPr>
        <w:t xml:space="preserve">Wymagania dodatkowe </w:t>
      </w:r>
    </w:p>
    <w:p w:rsidR="00D14000" w:rsidRDefault="001E09CE" w:rsidP="00D14000">
      <w:pPr>
        <w:pStyle w:val="Akapitzlist"/>
        <w:numPr>
          <w:ilvl w:val="0"/>
          <w:numId w:val="2"/>
        </w:numPr>
      </w:pPr>
      <w:r>
        <w:t>Posiadanie umiejętności sporządzania danych statystycznych</w:t>
      </w:r>
      <w:r w:rsidR="008156B7">
        <w:t>,</w:t>
      </w:r>
    </w:p>
    <w:p w:rsidR="00CD3CAA" w:rsidRDefault="00CD3CAA" w:rsidP="00D14000">
      <w:pPr>
        <w:pStyle w:val="Akapitzlist"/>
        <w:numPr>
          <w:ilvl w:val="0"/>
          <w:numId w:val="2"/>
        </w:numPr>
      </w:pPr>
      <w:r>
        <w:t>Zaangażowanie i terminowość wykonywania zadań,</w:t>
      </w:r>
    </w:p>
    <w:p w:rsidR="000D3003" w:rsidRDefault="008156B7" w:rsidP="00D14000">
      <w:pPr>
        <w:pStyle w:val="Akapitzlist"/>
        <w:numPr>
          <w:ilvl w:val="0"/>
          <w:numId w:val="2"/>
        </w:numPr>
      </w:pPr>
      <w:r>
        <w:t>Łatwość przekazywania informacji,</w:t>
      </w:r>
    </w:p>
    <w:p w:rsidR="004158F4" w:rsidRDefault="008156B7" w:rsidP="00D14000">
      <w:pPr>
        <w:pStyle w:val="Akapitzlist"/>
        <w:numPr>
          <w:ilvl w:val="0"/>
          <w:numId w:val="2"/>
        </w:numPr>
      </w:pPr>
      <w:r>
        <w:t>Wysoka kultura osobista,</w:t>
      </w:r>
    </w:p>
    <w:p w:rsidR="00D354F7" w:rsidRDefault="008156B7" w:rsidP="00D14000">
      <w:pPr>
        <w:pStyle w:val="Akapitzlist"/>
        <w:numPr>
          <w:ilvl w:val="0"/>
          <w:numId w:val="2"/>
        </w:numPr>
      </w:pPr>
      <w:r>
        <w:t>Odpowiedzialność, sumienność, rzetelność, komunikatywność, umiejętność pracy pod presją czasu,</w:t>
      </w:r>
    </w:p>
    <w:p w:rsidR="001E09CE" w:rsidRDefault="001E09CE" w:rsidP="001E09CE">
      <w:pPr>
        <w:pStyle w:val="Akapitzlist"/>
        <w:numPr>
          <w:ilvl w:val="0"/>
          <w:numId w:val="2"/>
        </w:numPr>
      </w:pPr>
      <w:r>
        <w:t>Doświadczenie w pracy z klientem,</w:t>
      </w:r>
    </w:p>
    <w:p w:rsidR="004158F4" w:rsidRDefault="001E09CE" w:rsidP="00D14000">
      <w:pPr>
        <w:pStyle w:val="Akapitzlist"/>
        <w:numPr>
          <w:ilvl w:val="0"/>
          <w:numId w:val="2"/>
        </w:numPr>
      </w:pPr>
      <w:r>
        <w:t>Umiejętność organizacji własnej pracy,</w:t>
      </w:r>
    </w:p>
    <w:p w:rsidR="004158F4" w:rsidRDefault="001E09CE" w:rsidP="004158F4">
      <w:pPr>
        <w:pStyle w:val="Akapitzlist"/>
        <w:numPr>
          <w:ilvl w:val="0"/>
          <w:numId w:val="2"/>
        </w:numPr>
      </w:pPr>
      <w:r>
        <w:t>Umiejętność pracy w zespole,</w:t>
      </w:r>
    </w:p>
    <w:p w:rsidR="004158F4" w:rsidRDefault="004158F4" w:rsidP="004158F4">
      <w:pPr>
        <w:pStyle w:val="Akapitzlist"/>
        <w:numPr>
          <w:ilvl w:val="0"/>
          <w:numId w:val="2"/>
        </w:numPr>
      </w:pPr>
      <w:r>
        <w:t>Dyspozycyjność</w:t>
      </w:r>
      <w:r w:rsidR="001E09CE">
        <w:t>.</w:t>
      </w:r>
    </w:p>
    <w:p w:rsidR="00CF0C5A" w:rsidRDefault="00CF0C5A" w:rsidP="006F55BF">
      <w:pPr>
        <w:rPr>
          <w:b/>
          <w:i/>
        </w:rPr>
      </w:pPr>
    </w:p>
    <w:p w:rsidR="00DC7110" w:rsidRPr="00CF0C5A" w:rsidRDefault="006F55BF" w:rsidP="00DC7110">
      <w:pPr>
        <w:rPr>
          <w:b/>
          <w:i/>
        </w:rPr>
      </w:pPr>
      <w:r w:rsidRPr="00030797">
        <w:rPr>
          <w:b/>
          <w:i/>
        </w:rPr>
        <w:lastRenderedPageBreak/>
        <w:t xml:space="preserve">Zakres wykonywania zadań na stanowisku </w:t>
      </w:r>
    </w:p>
    <w:p w:rsidR="00CF0C5A" w:rsidRDefault="00CF0C5A" w:rsidP="00FA641D">
      <w:pPr>
        <w:spacing w:after="0" w:line="240" w:lineRule="auto"/>
        <w:ind w:left="345"/>
        <w:rPr>
          <w:rFonts w:eastAsia="Times New Roman" w:cstheme="minorHAnsi"/>
        </w:rPr>
      </w:pPr>
    </w:p>
    <w:p w:rsidR="00357483" w:rsidRDefault="00CD3CAA" w:rsidP="00FA641D">
      <w:pPr>
        <w:spacing w:after="0" w:line="240" w:lineRule="auto"/>
        <w:ind w:left="345"/>
        <w:rPr>
          <w:rFonts w:eastAsia="Times New Roman" w:cstheme="minorHAnsi"/>
          <w:lang w:eastAsia="pl-PL"/>
        </w:rPr>
      </w:pPr>
      <w:r w:rsidRPr="00357483">
        <w:rPr>
          <w:rFonts w:eastAsia="Times New Roman" w:cstheme="minorHAnsi"/>
        </w:rPr>
        <w:t>1.</w:t>
      </w:r>
      <w:r w:rsidRPr="00357483">
        <w:rPr>
          <w:rFonts w:eastAsia="Arial" w:cstheme="minorHAnsi"/>
        </w:rPr>
        <w:t xml:space="preserve"> </w:t>
      </w:r>
      <w:r w:rsidR="00FA641D">
        <w:rPr>
          <w:rFonts w:eastAsia="Times New Roman" w:cstheme="minorHAnsi"/>
          <w:lang w:eastAsia="pl-PL"/>
        </w:rPr>
        <w:t>p</w:t>
      </w:r>
      <w:r w:rsidR="00FA641D" w:rsidRPr="00DC7110">
        <w:rPr>
          <w:rFonts w:eastAsia="Times New Roman" w:cstheme="minorHAnsi"/>
          <w:lang w:eastAsia="pl-PL"/>
        </w:rPr>
        <w:t>rzyjmowanie wniosków oraz udzielanie informacji z zakresu ustawy z dnia 28 listopada 2003 roku o świadczeniach rodzinnych (tj.</w:t>
      </w:r>
      <w:r w:rsidR="00FA641D">
        <w:rPr>
          <w:rFonts w:eastAsia="Times New Roman" w:cstheme="minorHAnsi"/>
          <w:lang w:eastAsia="pl-PL"/>
        </w:rPr>
        <w:t xml:space="preserve"> </w:t>
      </w:r>
      <w:r w:rsidR="00FA641D" w:rsidRPr="00DC7110">
        <w:rPr>
          <w:rFonts w:eastAsia="Times New Roman" w:cstheme="minorHAnsi"/>
          <w:lang w:eastAsia="pl-PL"/>
        </w:rPr>
        <w:t>Dz.U. z 2018r., poz. 2220 ze</w:t>
      </w:r>
      <w:r w:rsidR="00FA641D">
        <w:rPr>
          <w:rFonts w:eastAsia="Times New Roman" w:cstheme="minorHAnsi"/>
          <w:lang w:eastAsia="pl-PL"/>
        </w:rPr>
        <w:t xml:space="preserve"> </w:t>
      </w:r>
      <w:r w:rsidR="00FA641D" w:rsidRPr="00DC7110">
        <w:rPr>
          <w:rFonts w:eastAsia="Times New Roman" w:cstheme="minorHAnsi"/>
          <w:lang w:eastAsia="pl-PL"/>
        </w:rPr>
        <w:t>zm</w:t>
      </w:r>
      <w:r w:rsidR="00FA641D">
        <w:rPr>
          <w:rFonts w:eastAsia="Times New Roman" w:cstheme="minorHAnsi"/>
          <w:lang w:eastAsia="pl-PL"/>
        </w:rPr>
        <w:t>.)</w:t>
      </w:r>
      <w:r w:rsidR="00C62F6B">
        <w:rPr>
          <w:rFonts w:eastAsia="Times New Roman" w:cstheme="minorHAnsi"/>
        </w:rPr>
        <w:t>,</w:t>
      </w:r>
    </w:p>
    <w:p w:rsidR="00CD3CAA" w:rsidRDefault="00CD3CAA" w:rsidP="00357483">
      <w:pPr>
        <w:spacing w:after="15" w:line="268" w:lineRule="auto"/>
        <w:ind w:left="355" w:right="100" w:hanging="10"/>
        <w:jc w:val="both"/>
        <w:rPr>
          <w:rFonts w:eastAsia="Times New Roman" w:cstheme="minorHAnsi"/>
        </w:rPr>
      </w:pPr>
      <w:r w:rsidRPr="00357483">
        <w:rPr>
          <w:rFonts w:eastAsia="Times New Roman" w:cstheme="minorHAnsi"/>
        </w:rPr>
        <w:t>2.</w:t>
      </w:r>
      <w:r w:rsidRPr="00357483">
        <w:rPr>
          <w:rFonts w:eastAsia="Arial" w:cstheme="minorHAnsi"/>
        </w:rPr>
        <w:t xml:space="preserve"> </w:t>
      </w:r>
      <w:r w:rsidR="00FA641D">
        <w:rPr>
          <w:rFonts w:eastAsia="Times New Roman" w:cstheme="minorHAnsi"/>
        </w:rPr>
        <w:t>kwalifikowanie wniosków o przyznanie prawa do świadczeń rodzinnych</w:t>
      </w:r>
      <w:r w:rsidR="00C62F6B">
        <w:rPr>
          <w:rFonts w:eastAsia="Times New Roman" w:cstheme="minorHAnsi"/>
        </w:rPr>
        <w:t>,</w:t>
      </w:r>
      <w:r w:rsidRPr="00357483">
        <w:rPr>
          <w:rFonts w:eastAsia="Times New Roman" w:cstheme="minorHAnsi"/>
        </w:rPr>
        <w:t xml:space="preserve"> </w:t>
      </w:r>
    </w:p>
    <w:p w:rsidR="00B22CE5" w:rsidRDefault="00B22CE5" w:rsidP="00357483">
      <w:pPr>
        <w:spacing w:after="15" w:line="268" w:lineRule="auto"/>
        <w:ind w:left="355" w:right="100" w:hanging="1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3. prowadzenie dokumentacji spraw związanych z realizacją ustawy o świadczeniach rodzinnych,</w:t>
      </w:r>
    </w:p>
    <w:p w:rsidR="00357483" w:rsidRPr="00B22CE5" w:rsidRDefault="00B22CE5" w:rsidP="00B22CE5">
      <w:pPr>
        <w:spacing w:after="15" w:line="268" w:lineRule="auto"/>
        <w:ind w:left="355" w:right="100" w:hanging="10"/>
        <w:jc w:val="both"/>
        <w:rPr>
          <w:rFonts w:cstheme="minorHAnsi"/>
        </w:rPr>
      </w:pPr>
      <w:r>
        <w:rPr>
          <w:rFonts w:eastAsia="Times New Roman" w:cstheme="minorHAnsi"/>
        </w:rPr>
        <w:t>4. przygotowywanie projektów decyzji w sprawach świadczeń rodzinnych:</w:t>
      </w:r>
    </w:p>
    <w:p w:rsidR="00357483" w:rsidRDefault="00357483" w:rsidP="00357483">
      <w:pPr>
        <w:spacing w:after="15" w:line="268" w:lineRule="auto"/>
        <w:ind w:left="355" w:right="100" w:hanging="10"/>
        <w:jc w:val="both"/>
        <w:rPr>
          <w:rFonts w:eastAsia="Times New Roman" w:cstheme="minorHAnsi"/>
        </w:rPr>
      </w:pPr>
      <w:r>
        <w:rPr>
          <w:rFonts w:cstheme="minorHAnsi"/>
        </w:rPr>
        <w:t xml:space="preserve">a. </w:t>
      </w:r>
      <w:r w:rsidR="00CD3CAA" w:rsidRPr="00357483">
        <w:rPr>
          <w:rFonts w:eastAsia="Times New Roman" w:cstheme="minorHAnsi"/>
        </w:rPr>
        <w:t>ustalania prawa do świa</w:t>
      </w:r>
      <w:r w:rsidR="00B22CE5">
        <w:rPr>
          <w:rFonts w:eastAsia="Times New Roman" w:cstheme="minorHAnsi"/>
        </w:rPr>
        <w:t>dczeń rodzinnych</w:t>
      </w:r>
      <w:r w:rsidR="00CD3CAA" w:rsidRPr="00357483">
        <w:rPr>
          <w:rFonts w:eastAsia="Times New Roman" w:cstheme="minorHAnsi"/>
        </w:rPr>
        <w:t xml:space="preserve">, </w:t>
      </w:r>
    </w:p>
    <w:p w:rsidR="00357483" w:rsidRDefault="00357483" w:rsidP="00357483">
      <w:pPr>
        <w:spacing w:after="15" w:line="268" w:lineRule="auto"/>
        <w:ind w:left="355" w:right="100" w:hanging="10"/>
        <w:jc w:val="both"/>
        <w:rPr>
          <w:rFonts w:eastAsia="Times New Roman" w:cstheme="minorHAnsi"/>
        </w:rPr>
      </w:pPr>
      <w:r>
        <w:rPr>
          <w:rFonts w:cstheme="minorHAnsi"/>
        </w:rPr>
        <w:t xml:space="preserve">b. </w:t>
      </w:r>
      <w:r w:rsidR="00CD3CAA" w:rsidRPr="00357483">
        <w:rPr>
          <w:rFonts w:eastAsia="Times New Roman" w:cstheme="minorHAnsi"/>
        </w:rPr>
        <w:t>wstrzymywania wypłaty świa</w:t>
      </w:r>
      <w:r w:rsidR="00B22CE5">
        <w:rPr>
          <w:rFonts w:eastAsia="Times New Roman" w:cstheme="minorHAnsi"/>
        </w:rPr>
        <w:t>dczeń rodzinnych</w:t>
      </w:r>
      <w:r w:rsidR="00CD3CAA" w:rsidRPr="00357483">
        <w:rPr>
          <w:rFonts w:eastAsia="Times New Roman" w:cstheme="minorHAnsi"/>
        </w:rPr>
        <w:t xml:space="preserve">, </w:t>
      </w:r>
    </w:p>
    <w:p w:rsidR="00357483" w:rsidRDefault="00357483" w:rsidP="00357483">
      <w:pPr>
        <w:spacing w:after="15" w:line="268" w:lineRule="auto"/>
        <w:ind w:left="355" w:right="100" w:hanging="10"/>
        <w:jc w:val="both"/>
        <w:rPr>
          <w:rFonts w:eastAsia="Times New Roman" w:cstheme="minorHAnsi"/>
        </w:rPr>
      </w:pPr>
      <w:r>
        <w:rPr>
          <w:rFonts w:cstheme="minorHAnsi"/>
        </w:rPr>
        <w:t xml:space="preserve">c. </w:t>
      </w:r>
      <w:r>
        <w:rPr>
          <w:rFonts w:eastAsia="Times New Roman" w:cstheme="minorHAnsi"/>
        </w:rPr>
        <w:t xml:space="preserve">zwrotu nienależnie </w:t>
      </w:r>
      <w:r w:rsidR="00CD3CAA" w:rsidRPr="00357483">
        <w:rPr>
          <w:rFonts w:eastAsia="Times New Roman" w:cstheme="minorHAnsi"/>
        </w:rPr>
        <w:t>pobranych świad</w:t>
      </w:r>
      <w:r w:rsidR="00B22CE5">
        <w:rPr>
          <w:rFonts w:eastAsia="Times New Roman" w:cstheme="minorHAnsi"/>
        </w:rPr>
        <w:t>czeń</w:t>
      </w:r>
      <w:r w:rsidR="00E00A6D">
        <w:rPr>
          <w:rFonts w:eastAsia="Times New Roman" w:cstheme="minorHAnsi"/>
        </w:rPr>
        <w:t xml:space="preserve"> rodzinnych</w:t>
      </w:r>
      <w:r w:rsidR="00C62F6B">
        <w:rPr>
          <w:rFonts w:eastAsia="Times New Roman" w:cstheme="minorHAnsi"/>
        </w:rPr>
        <w:t>,</w:t>
      </w:r>
      <w:r w:rsidR="00CD3CAA" w:rsidRPr="00357483">
        <w:rPr>
          <w:rFonts w:eastAsia="Times New Roman" w:cstheme="minorHAnsi"/>
        </w:rPr>
        <w:t xml:space="preserve"> </w:t>
      </w:r>
    </w:p>
    <w:p w:rsidR="00357483" w:rsidRDefault="00357483" w:rsidP="00357483">
      <w:pPr>
        <w:spacing w:after="15" w:line="268" w:lineRule="auto"/>
        <w:ind w:left="355" w:right="100" w:hanging="10"/>
        <w:jc w:val="both"/>
        <w:rPr>
          <w:rFonts w:eastAsia="Times New Roman" w:cstheme="minorHAnsi"/>
        </w:rPr>
      </w:pPr>
      <w:r>
        <w:rPr>
          <w:rFonts w:cstheme="minorHAnsi"/>
        </w:rPr>
        <w:t xml:space="preserve">d. </w:t>
      </w:r>
      <w:r w:rsidR="00CD3CAA" w:rsidRPr="00357483">
        <w:rPr>
          <w:rFonts w:eastAsia="Times New Roman" w:cstheme="minorHAnsi"/>
        </w:rPr>
        <w:t>uchylenia lub zmiany ostatecz</w:t>
      </w:r>
      <w:r w:rsidR="00DB01B7">
        <w:rPr>
          <w:rFonts w:eastAsia="Times New Roman" w:cstheme="minorHAnsi"/>
        </w:rPr>
        <w:t xml:space="preserve">nych decyzji administracyjnych </w:t>
      </w:r>
      <w:r w:rsidR="00CD3CAA" w:rsidRPr="00357483">
        <w:rPr>
          <w:rFonts w:eastAsia="Times New Roman" w:cstheme="minorHAnsi"/>
        </w:rPr>
        <w:t>w razie zmiany sytuacji rodzinnej lub dochodowej rodziny mającej wpływ na prawo do świa</w:t>
      </w:r>
      <w:r w:rsidR="00E00A6D">
        <w:rPr>
          <w:rFonts w:eastAsia="Times New Roman" w:cstheme="minorHAnsi"/>
        </w:rPr>
        <w:t>dczeń rodzinnych</w:t>
      </w:r>
      <w:r w:rsidR="00CD3CAA" w:rsidRPr="00357483">
        <w:rPr>
          <w:rFonts w:eastAsia="Times New Roman" w:cstheme="minorHAnsi"/>
        </w:rPr>
        <w:t>, bądź gdy osoba nienależnie pobrała świadcze</w:t>
      </w:r>
      <w:r w:rsidR="00E00A6D">
        <w:rPr>
          <w:rFonts w:eastAsia="Times New Roman" w:cstheme="minorHAnsi"/>
        </w:rPr>
        <w:t>nie rodzinne</w:t>
      </w:r>
      <w:r w:rsidR="00C62F6B">
        <w:rPr>
          <w:rFonts w:eastAsia="Times New Roman" w:cstheme="minorHAnsi"/>
        </w:rPr>
        <w:t>,</w:t>
      </w:r>
    </w:p>
    <w:p w:rsidR="00E00A6D" w:rsidRDefault="00E00A6D" w:rsidP="00357483">
      <w:pPr>
        <w:spacing w:after="15" w:line="268" w:lineRule="auto"/>
        <w:ind w:left="355" w:right="100" w:hanging="1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5</w:t>
      </w:r>
      <w:r w:rsidR="00357483">
        <w:rPr>
          <w:rFonts w:eastAsia="Times New Roman" w:cstheme="minorHAnsi"/>
        </w:rPr>
        <w:t xml:space="preserve">. </w:t>
      </w:r>
      <w:r w:rsidR="00CD3CAA" w:rsidRPr="00357483">
        <w:rPr>
          <w:rFonts w:eastAsia="Times New Roman" w:cstheme="minorHAnsi"/>
        </w:rPr>
        <w:t xml:space="preserve">prowadzenie </w:t>
      </w:r>
      <w:r>
        <w:rPr>
          <w:rFonts w:eastAsia="Times New Roman" w:cstheme="minorHAnsi"/>
        </w:rPr>
        <w:t>korespondencji w sprawach świadczeń rodzinnych,</w:t>
      </w:r>
    </w:p>
    <w:p w:rsidR="00357483" w:rsidRDefault="00E00A6D" w:rsidP="00357483">
      <w:pPr>
        <w:spacing w:after="15" w:line="268" w:lineRule="auto"/>
        <w:ind w:left="355" w:right="100" w:hanging="10"/>
        <w:jc w:val="both"/>
        <w:rPr>
          <w:rFonts w:eastAsia="Times New Roman" w:cstheme="minorHAnsi"/>
        </w:rPr>
      </w:pPr>
      <w:r>
        <w:rPr>
          <w:rFonts w:cstheme="minorHAnsi"/>
        </w:rPr>
        <w:t>6</w:t>
      </w:r>
      <w:r w:rsidR="00357483">
        <w:rPr>
          <w:rFonts w:cstheme="minorHAnsi"/>
        </w:rPr>
        <w:t xml:space="preserve">. </w:t>
      </w:r>
      <w:r w:rsidR="00CD3CAA" w:rsidRPr="00357483">
        <w:rPr>
          <w:rFonts w:eastAsia="Times New Roman" w:cstheme="minorHAnsi"/>
        </w:rPr>
        <w:t>prowadzeni</w:t>
      </w:r>
      <w:r>
        <w:rPr>
          <w:rFonts w:eastAsia="Times New Roman" w:cstheme="minorHAnsi"/>
        </w:rPr>
        <w:t>e teczek decyzyjnych klientów</w:t>
      </w:r>
      <w:r w:rsidR="00C62F6B">
        <w:rPr>
          <w:rFonts w:eastAsia="Times New Roman" w:cstheme="minorHAnsi"/>
        </w:rPr>
        <w:t>,</w:t>
      </w:r>
      <w:r w:rsidR="00CD3CAA" w:rsidRPr="00357483">
        <w:rPr>
          <w:rFonts w:eastAsia="Times New Roman" w:cstheme="minorHAnsi"/>
        </w:rPr>
        <w:t xml:space="preserve"> </w:t>
      </w:r>
    </w:p>
    <w:p w:rsidR="000754CE" w:rsidRDefault="00E00A6D" w:rsidP="000754CE">
      <w:pPr>
        <w:spacing w:after="15" w:line="268" w:lineRule="auto"/>
        <w:ind w:left="355" w:right="100" w:hanging="10"/>
        <w:jc w:val="both"/>
        <w:rPr>
          <w:rFonts w:eastAsia="Times New Roman" w:cstheme="minorHAnsi"/>
        </w:rPr>
      </w:pPr>
      <w:r>
        <w:rPr>
          <w:rFonts w:cstheme="minorHAnsi"/>
        </w:rPr>
        <w:t>7</w:t>
      </w:r>
      <w:r w:rsidR="00357483">
        <w:rPr>
          <w:rFonts w:cstheme="minorHAnsi"/>
        </w:rPr>
        <w:t xml:space="preserve">. </w:t>
      </w:r>
      <w:r>
        <w:rPr>
          <w:rFonts w:eastAsia="Times New Roman" w:cstheme="minorHAnsi"/>
        </w:rPr>
        <w:t>prowadzenie odpowiednich rejestrów dotyczących dokumentacji z zakresu świadczeń rodzinnych,</w:t>
      </w:r>
    </w:p>
    <w:p w:rsidR="000754CE" w:rsidRDefault="00E00A6D" w:rsidP="00CD0E52">
      <w:pPr>
        <w:spacing w:after="15" w:line="268" w:lineRule="auto"/>
        <w:ind w:left="355" w:right="100" w:hanging="10"/>
        <w:jc w:val="both"/>
        <w:rPr>
          <w:rFonts w:eastAsia="Times New Roman" w:cstheme="minorHAnsi"/>
        </w:rPr>
      </w:pPr>
      <w:r>
        <w:rPr>
          <w:rFonts w:cstheme="minorHAnsi"/>
        </w:rPr>
        <w:t>8</w:t>
      </w:r>
      <w:r w:rsidR="000754CE">
        <w:rPr>
          <w:rFonts w:cstheme="minorHAnsi"/>
        </w:rPr>
        <w:t xml:space="preserve">. </w:t>
      </w:r>
      <w:r>
        <w:rPr>
          <w:rFonts w:eastAsia="Times New Roman" w:cstheme="minorHAnsi"/>
        </w:rPr>
        <w:t>prowadzenie komputerowej bazy danych osób ubiegających się o świadczenia rodzinne i jej przetwarzanie dla potrzeb realizacji świadczeń rodzinnych,</w:t>
      </w:r>
      <w:r w:rsidR="00CD3CAA" w:rsidRPr="00357483">
        <w:rPr>
          <w:rFonts w:eastAsia="Times New Roman" w:cstheme="minorHAnsi"/>
        </w:rPr>
        <w:t xml:space="preserve"> </w:t>
      </w:r>
    </w:p>
    <w:p w:rsidR="000754CE" w:rsidRDefault="00CD0E52" w:rsidP="000754CE">
      <w:pPr>
        <w:spacing w:after="15" w:line="268" w:lineRule="auto"/>
        <w:ind w:left="355" w:right="100" w:hanging="10"/>
        <w:jc w:val="both"/>
        <w:rPr>
          <w:rFonts w:eastAsia="Times New Roman" w:cstheme="minorHAnsi"/>
        </w:rPr>
      </w:pPr>
      <w:r>
        <w:rPr>
          <w:rFonts w:cstheme="minorHAnsi"/>
        </w:rPr>
        <w:t>9</w:t>
      </w:r>
      <w:r w:rsidR="000754CE">
        <w:rPr>
          <w:rFonts w:cstheme="minorHAnsi"/>
        </w:rPr>
        <w:t xml:space="preserve">. </w:t>
      </w:r>
      <w:r w:rsidR="00E00A6D">
        <w:rPr>
          <w:rFonts w:eastAsia="Times New Roman" w:cstheme="minorHAnsi"/>
        </w:rPr>
        <w:t>sporządzanie list wypłat i niezbędnych dokumentów do ich realizacji przez dział księgowości</w:t>
      </w:r>
      <w:r w:rsidR="00C62F6B">
        <w:rPr>
          <w:rFonts w:eastAsia="Times New Roman" w:cstheme="minorHAnsi"/>
        </w:rPr>
        <w:t>,</w:t>
      </w:r>
    </w:p>
    <w:p w:rsidR="000754CE" w:rsidRDefault="00CD0E52" w:rsidP="000754CE">
      <w:pPr>
        <w:spacing w:after="15" w:line="268" w:lineRule="auto"/>
        <w:ind w:left="355" w:right="100" w:hanging="10"/>
        <w:jc w:val="both"/>
        <w:rPr>
          <w:rFonts w:eastAsia="Times New Roman" w:cstheme="minorHAnsi"/>
        </w:rPr>
      </w:pPr>
      <w:r>
        <w:rPr>
          <w:rFonts w:cstheme="minorHAnsi"/>
        </w:rPr>
        <w:t>10</w:t>
      </w:r>
      <w:r w:rsidR="000754CE">
        <w:rPr>
          <w:rFonts w:cstheme="minorHAnsi"/>
        </w:rPr>
        <w:t xml:space="preserve">. </w:t>
      </w:r>
      <w:r w:rsidR="00E00A6D">
        <w:rPr>
          <w:rFonts w:eastAsia="Times New Roman" w:cstheme="minorHAnsi"/>
        </w:rPr>
        <w:t>przestrzeganie terminowości realizacji świadczeń,</w:t>
      </w:r>
    </w:p>
    <w:p w:rsidR="00C62F6B" w:rsidRDefault="00CD0E52" w:rsidP="00C62F6B">
      <w:pPr>
        <w:spacing w:after="15" w:line="268" w:lineRule="auto"/>
        <w:ind w:left="355" w:right="100" w:hanging="10"/>
        <w:jc w:val="both"/>
        <w:rPr>
          <w:rFonts w:eastAsia="Times New Roman" w:cstheme="minorHAnsi"/>
        </w:rPr>
      </w:pPr>
      <w:r>
        <w:rPr>
          <w:rFonts w:cstheme="minorHAnsi"/>
        </w:rPr>
        <w:t>11</w:t>
      </w:r>
      <w:r w:rsidR="000754CE">
        <w:rPr>
          <w:rFonts w:cstheme="minorHAnsi"/>
        </w:rPr>
        <w:t xml:space="preserve">. </w:t>
      </w:r>
      <w:r w:rsidR="00E00A6D">
        <w:rPr>
          <w:rFonts w:cstheme="minorHAnsi"/>
        </w:rPr>
        <w:t>przygotowywanie i sporządzanie sprawozdań w zakresie obejmującym świadczenia rodzinne</w:t>
      </w:r>
      <w:r w:rsidR="00823AF7">
        <w:rPr>
          <w:rFonts w:cstheme="minorHAnsi"/>
        </w:rPr>
        <w:t>,</w:t>
      </w:r>
      <w:r w:rsidR="00CD3CAA" w:rsidRPr="00357483">
        <w:rPr>
          <w:rFonts w:eastAsia="Times New Roman" w:cstheme="minorHAnsi"/>
        </w:rPr>
        <w:t xml:space="preserve"> </w:t>
      </w:r>
    </w:p>
    <w:p w:rsidR="00C62F6B" w:rsidRDefault="00CD0E52" w:rsidP="00C62F6B">
      <w:pPr>
        <w:spacing w:after="15" w:line="268" w:lineRule="auto"/>
        <w:ind w:left="355" w:right="100" w:hanging="10"/>
        <w:jc w:val="both"/>
        <w:rPr>
          <w:rFonts w:eastAsia="Times New Roman" w:cstheme="minorHAnsi"/>
        </w:rPr>
      </w:pPr>
      <w:r>
        <w:rPr>
          <w:rFonts w:cstheme="minorHAnsi"/>
        </w:rPr>
        <w:t>12</w:t>
      </w:r>
      <w:r w:rsidR="00C62F6B">
        <w:rPr>
          <w:rFonts w:cstheme="minorHAnsi"/>
        </w:rPr>
        <w:t>.</w:t>
      </w:r>
      <w:r w:rsidR="00823AF7">
        <w:rPr>
          <w:rFonts w:eastAsia="Times New Roman" w:cstheme="minorHAnsi"/>
        </w:rPr>
        <w:t>pomoc przy ustalaniu wysokości środków finansowanych na wypłatę świadczeń rodzinnych oraz kosztów związanych z obsługą tych świadczeń</w:t>
      </w:r>
      <w:r w:rsidR="00C62F6B">
        <w:rPr>
          <w:rFonts w:eastAsia="Times New Roman" w:cstheme="minorHAnsi"/>
        </w:rPr>
        <w:t>,</w:t>
      </w:r>
      <w:r w:rsidR="00CD3CAA" w:rsidRPr="00357483">
        <w:rPr>
          <w:rFonts w:eastAsia="Times New Roman" w:cstheme="minorHAnsi"/>
        </w:rPr>
        <w:t xml:space="preserve"> </w:t>
      </w:r>
      <w:r w:rsidR="00823AF7">
        <w:rPr>
          <w:rFonts w:eastAsia="Times New Roman" w:cstheme="minorHAnsi"/>
        </w:rPr>
        <w:t>niezbędnej do opracowania rocznego planu działalności GOPS w tym zakresie,</w:t>
      </w:r>
    </w:p>
    <w:p w:rsidR="00823AF7" w:rsidRDefault="00CD0E52" w:rsidP="00C62F6B">
      <w:pPr>
        <w:spacing w:after="15" w:line="268" w:lineRule="auto"/>
        <w:ind w:left="355" w:right="100" w:hanging="10"/>
        <w:jc w:val="both"/>
        <w:rPr>
          <w:rFonts w:eastAsia="Times New Roman" w:cstheme="minorHAnsi"/>
        </w:rPr>
      </w:pPr>
      <w:r>
        <w:rPr>
          <w:rFonts w:cstheme="minorHAnsi"/>
        </w:rPr>
        <w:t>13</w:t>
      </w:r>
      <w:r w:rsidR="00C62F6B">
        <w:rPr>
          <w:rFonts w:cstheme="minorHAnsi"/>
        </w:rPr>
        <w:t xml:space="preserve">. </w:t>
      </w:r>
      <w:r w:rsidR="00823AF7">
        <w:rPr>
          <w:rFonts w:eastAsia="Times New Roman" w:cstheme="minorHAnsi"/>
        </w:rPr>
        <w:t>znajomość przepisów i aktów prawnych wynikających z potrzeb powyższego zakresu,</w:t>
      </w:r>
    </w:p>
    <w:p w:rsidR="00CD0E52" w:rsidRDefault="00CD0E52" w:rsidP="00C62F6B">
      <w:pPr>
        <w:spacing w:after="15" w:line="268" w:lineRule="auto"/>
        <w:ind w:left="355" w:right="100" w:hanging="1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14.</w:t>
      </w:r>
      <w:r w:rsidRPr="00CD0E52">
        <w:t xml:space="preserve"> </w:t>
      </w:r>
      <w:r>
        <w:t>udział w szkoleniach w celu podnoszenia umiejętności i kwalifikacji zawodowych,</w:t>
      </w:r>
    </w:p>
    <w:p w:rsidR="00823AF7" w:rsidRDefault="00823AF7" w:rsidP="00C62F6B">
      <w:pPr>
        <w:spacing w:after="15" w:line="268" w:lineRule="auto"/>
        <w:ind w:left="355" w:right="100" w:hanging="10"/>
        <w:jc w:val="both"/>
        <w:rPr>
          <w:rFonts w:eastAsia="Times New Roman" w:cstheme="minorHAnsi"/>
        </w:rPr>
      </w:pPr>
      <w:r>
        <w:rPr>
          <w:rFonts w:cstheme="minorHAnsi"/>
        </w:rPr>
        <w:t>15</w:t>
      </w:r>
      <w:r w:rsidR="00CD0E52">
        <w:rPr>
          <w:rFonts w:cstheme="minorHAnsi"/>
        </w:rPr>
        <w:t>.</w:t>
      </w:r>
      <w:r w:rsidR="00CD3CAA" w:rsidRPr="00357483">
        <w:rPr>
          <w:rFonts w:eastAsia="Times New Roman" w:cstheme="minorHAnsi"/>
        </w:rPr>
        <w:t>pr</w:t>
      </w:r>
      <w:r>
        <w:rPr>
          <w:rFonts w:eastAsia="Times New Roman" w:cstheme="minorHAnsi"/>
        </w:rPr>
        <w:t>acownik zatrudniony na tym stanowisku ponosi odpowiedzialność za prawidłowe i terminowe wykonanie obowiązków określonych powyżej,</w:t>
      </w:r>
    </w:p>
    <w:p w:rsidR="00C62F6B" w:rsidRDefault="00823AF7" w:rsidP="00C62F6B">
      <w:pPr>
        <w:spacing w:after="15" w:line="268" w:lineRule="auto"/>
        <w:ind w:left="355" w:right="100" w:hanging="10"/>
        <w:jc w:val="both"/>
      </w:pPr>
      <w:r>
        <w:rPr>
          <w:rFonts w:eastAsia="Times New Roman" w:cstheme="minorHAnsi"/>
        </w:rPr>
        <w:t>16</w:t>
      </w:r>
      <w:r w:rsidR="00C62F6B">
        <w:rPr>
          <w:rFonts w:eastAsia="Times New Roman" w:cstheme="minorHAnsi"/>
        </w:rPr>
        <w:t xml:space="preserve">. </w:t>
      </w:r>
      <w:r w:rsidR="00CD0E52">
        <w:t>przestrzeganie przepisów o ochronie danych osobowych, bhp, p.poż oraz regulaminu pracy Ośrodka</w:t>
      </w:r>
      <w:r w:rsidR="00C62F6B">
        <w:t>,</w:t>
      </w:r>
    </w:p>
    <w:p w:rsidR="00711EB2" w:rsidRPr="00C62F6B" w:rsidRDefault="00823AF7" w:rsidP="00C62F6B">
      <w:pPr>
        <w:spacing w:after="15" w:line="268" w:lineRule="auto"/>
        <w:ind w:left="355" w:right="100" w:hanging="10"/>
        <w:jc w:val="both"/>
      </w:pPr>
      <w:r>
        <w:t>17</w:t>
      </w:r>
      <w:r w:rsidR="00C62F6B">
        <w:t>. w</w:t>
      </w:r>
      <w:r w:rsidR="00711EB2">
        <w:t xml:space="preserve">ykonywanie innych </w:t>
      </w:r>
      <w:r w:rsidR="00C62F6B">
        <w:t>prac zleconych przez Kierownika.</w:t>
      </w:r>
    </w:p>
    <w:p w:rsidR="000D3D70" w:rsidRDefault="000D3D70" w:rsidP="009E1A6C">
      <w:pPr>
        <w:rPr>
          <w:b/>
          <w:i/>
        </w:rPr>
      </w:pPr>
    </w:p>
    <w:p w:rsidR="00681D3E" w:rsidRDefault="009E1A6C" w:rsidP="00C62F6B">
      <w:r w:rsidRPr="00030797">
        <w:rPr>
          <w:b/>
          <w:i/>
        </w:rPr>
        <w:t>Wymagane dokumenty</w:t>
      </w:r>
    </w:p>
    <w:p w:rsidR="00681D3E" w:rsidRDefault="00030797" w:rsidP="00E43F6C">
      <w:pPr>
        <w:pStyle w:val="Akapitzlist"/>
        <w:numPr>
          <w:ilvl w:val="0"/>
          <w:numId w:val="5"/>
        </w:numPr>
        <w:spacing w:line="240" w:lineRule="auto"/>
      </w:pPr>
      <w:r>
        <w:t xml:space="preserve"> CV. - z dokładnym o</w:t>
      </w:r>
      <w:r w:rsidR="00C62F6B">
        <w:t>pisem przebiegu pracy zawodowej (odręcznie podpisany)</w:t>
      </w:r>
    </w:p>
    <w:p w:rsidR="00681D3E" w:rsidRDefault="00681D3E" w:rsidP="00E43F6C">
      <w:pPr>
        <w:pStyle w:val="Akapitzlist"/>
        <w:numPr>
          <w:ilvl w:val="0"/>
          <w:numId w:val="5"/>
        </w:numPr>
        <w:spacing w:line="240" w:lineRule="auto"/>
      </w:pPr>
      <w:r>
        <w:t>K</w:t>
      </w:r>
      <w:r w:rsidR="00030797">
        <w:t>westionariusz osobowy dla osoby ubiegającej się o zatrudnienie,</w:t>
      </w:r>
    </w:p>
    <w:p w:rsidR="00700D64" w:rsidRDefault="00700D64" w:rsidP="00E43F6C">
      <w:pPr>
        <w:pStyle w:val="Akapitzlist"/>
        <w:numPr>
          <w:ilvl w:val="0"/>
          <w:numId w:val="5"/>
        </w:numPr>
        <w:spacing w:line="240" w:lineRule="auto"/>
      </w:pPr>
      <w:r>
        <w:t>P</w:t>
      </w:r>
      <w:r w:rsidR="00030797">
        <w:t>odpisane odręcznie oświadczenie o posiadaniu obywatelstwa polskiego,</w:t>
      </w:r>
    </w:p>
    <w:p w:rsidR="00700D64" w:rsidRDefault="00700D64" w:rsidP="00E43F6C">
      <w:pPr>
        <w:pStyle w:val="Akapitzlist"/>
        <w:numPr>
          <w:ilvl w:val="0"/>
          <w:numId w:val="5"/>
        </w:numPr>
        <w:spacing w:line="240" w:lineRule="auto"/>
      </w:pPr>
      <w:r>
        <w:t>K</w:t>
      </w:r>
      <w:r w:rsidR="00030797">
        <w:t>serokopie dokumentów potwierdzających wykształcenie,</w:t>
      </w:r>
    </w:p>
    <w:p w:rsidR="00700D64" w:rsidRDefault="00700D64" w:rsidP="00E43F6C">
      <w:pPr>
        <w:pStyle w:val="Akapitzlist"/>
        <w:numPr>
          <w:ilvl w:val="0"/>
          <w:numId w:val="5"/>
        </w:numPr>
        <w:spacing w:line="240" w:lineRule="auto"/>
      </w:pPr>
      <w:r>
        <w:t>K</w:t>
      </w:r>
      <w:r w:rsidR="00030797">
        <w:t>serokopie świadectw pracy dokumentujących staż pracy</w:t>
      </w:r>
      <w:r w:rsidR="005D1704">
        <w:t>,</w:t>
      </w:r>
    </w:p>
    <w:p w:rsidR="005D1704" w:rsidRDefault="005D1704" w:rsidP="00E43F6C">
      <w:pPr>
        <w:pStyle w:val="Akapitzlist"/>
        <w:numPr>
          <w:ilvl w:val="0"/>
          <w:numId w:val="5"/>
        </w:numPr>
        <w:spacing w:line="240" w:lineRule="auto"/>
      </w:pPr>
      <w:r>
        <w:t>Oświadczenie o stanie zdrowia pozwalającym na zatrudnienie na danym stanowisku,</w:t>
      </w:r>
    </w:p>
    <w:p w:rsidR="00700D64" w:rsidRDefault="00700D64" w:rsidP="00E43F6C">
      <w:pPr>
        <w:pStyle w:val="Akapitzlist"/>
        <w:numPr>
          <w:ilvl w:val="0"/>
          <w:numId w:val="5"/>
        </w:numPr>
        <w:spacing w:line="240" w:lineRule="auto"/>
      </w:pPr>
      <w:r>
        <w:t>P</w:t>
      </w:r>
      <w:r w:rsidR="00030797">
        <w:t>odpisane odręcznie oświadczenie o pełnej zdolności do czynności prawnych oraz korzystaniu z pełni praw publicznych,</w:t>
      </w:r>
    </w:p>
    <w:p w:rsidR="007F7B6A" w:rsidRDefault="00700D64" w:rsidP="005D1704">
      <w:pPr>
        <w:pStyle w:val="Akapitzlist"/>
        <w:numPr>
          <w:ilvl w:val="0"/>
          <w:numId w:val="5"/>
        </w:numPr>
        <w:spacing w:line="240" w:lineRule="auto"/>
      </w:pPr>
      <w:r>
        <w:t>P</w:t>
      </w:r>
      <w:r w:rsidR="00030797">
        <w:t>odpisane odręcznie oświadczenie, że kandydat nie był skazany prawomocnym wyrokiem sądu za umyślne przestępstwo ścigane z oskarżenia publicznego lub umyślnie przestępstwo skarbowe,</w:t>
      </w:r>
    </w:p>
    <w:p w:rsidR="007F7B6A" w:rsidRDefault="007F7B6A" w:rsidP="00E43F6C">
      <w:pPr>
        <w:pStyle w:val="Akapitzlist"/>
        <w:numPr>
          <w:ilvl w:val="0"/>
          <w:numId w:val="5"/>
        </w:numPr>
        <w:spacing w:line="240" w:lineRule="auto"/>
      </w:pPr>
      <w:r>
        <w:lastRenderedPageBreak/>
        <w:t>Po</w:t>
      </w:r>
      <w:r w:rsidR="00030797">
        <w:t>dpisane odręcznie oświadczenie o dobrej z</w:t>
      </w:r>
      <w:r w:rsidR="007203F8">
        <w:t>najomości obsługi komputera</w:t>
      </w:r>
      <w:r w:rsidR="00030797">
        <w:t>,</w:t>
      </w:r>
    </w:p>
    <w:p w:rsidR="00E43F6C" w:rsidRDefault="00E43F6C" w:rsidP="00E43F6C">
      <w:pPr>
        <w:spacing w:line="240" w:lineRule="auto"/>
        <w:ind w:left="426"/>
      </w:pPr>
    </w:p>
    <w:p w:rsidR="00030797" w:rsidRDefault="00E43F6C" w:rsidP="00681D3E">
      <w:pPr>
        <w:spacing w:line="240" w:lineRule="auto"/>
        <w:ind w:left="426"/>
        <w:rPr>
          <w:b/>
          <w:i/>
        </w:rPr>
      </w:pPr>
      <w:r w:rsidRPr="00E43F6C">
        <w:rPr>
          <w:b/>
          <w:i/>
        </w:rPr>
        <w:t>Inne Informacje</w:t>
      </w:r>
    </w:p>
    <w:p w:rsidR="00681D3E" w:rsidRPr="00681D3E" w:rsidRDefault="007F7B6A" w:rsidP="00681D3E">
      <w:pPr>
        <w:pStyle w:val="Akapitzlist"/>
        <w:numPr>
          <w:ilvl w:val="0"/>
          <w:numId w:val="7"/>
        </w:numPr>
        <w:spacing w:line="240" w:lineRule="auto"/>
        <w:rPr>
          <w:b/>
          <w:i/>
        </w:rPr>
      </w:pPr>
      <w:r>
        <w:t>W</w:t>
      </w:r>
      <w:r w:rsidR="00681D3E">
        <w:t>ysokość wynagrodzenia na oferowanym stanowisku jest określona w Regulaminie wynagradzania pracowników Gminnego Ośrodka Pomocy Społecznej w Jabłonnie.</w:t>
      </w:r>
    </w:p>
    <w:p w:rsidR="00681D3E" w:rsidRPr="00681D3E" w:rsidRDefault="00681D3E" w:rsidP="00681D3E">
      <w:pPr>
        <w:pStyle w:val="Akapitzlist"/>
        <w:numPr>
          <w:ilvl w:val="0"/>
          <w:numId w:val="7"/>
        </w:numPr>
        <w:spacing w:line="240" w:lineRule="auto"/>
        <w:rPr>
          <w:b/>
          <w:i/>
        </w:rPr>
      </w:pPr>
      <w:r>
        <w:t xml:space="preserve">Wybrany kandydat, przed zawarciem umowy o pracę, zobowiązany jest przedłożyć informację z Krajowego Rejestru Karnego o niekaralności za umyślne przestępstwo ścigane  </w:t>
      </w:r>
      <w:r w:rsidR="007F7B6A">
        <w:br/>
      </w:r>
      <w:r>
        <w:t>z oskarżenia publicznego lub umyślne przestępstwo skarbowe.</w:t>
      </w:r>
    </w:p>
    <w:p w:rsidR="000D3D70" w:rsidRDefault="000D3D70" w:rsidP="00951BF3">
      <w:pPr>
        <w:spacing w:line="240" w:lineRule="auto"/>
        <w:rPr>
          <w:b/>
          <w:i/>
        </w:rPr>
      </w:pPr>
    </w:p>
    <w:p w:rsidR="000D3D70" w:rsidRDefault="000D3D70" w:rsidP="00951BF3">
      <w:pPr>
        <w:spacing w:line="240" w:lineRule="auto"/>
        <w:rPr>
          <w:b/>
          <w:i/>
        </w:rPr>
      </w:pPr>
    </w:p>
    <w:p w:rsidR="00030797" w:rsidRPr="00030797" w:rsidRDefault="00030797" w:rsidP="00951BF3">
      <w:pPr>
        <w:spacing w:line="240" w:lineRule="auto"/>
        <w:rPr>
          <w:b/>
          <w:i/>
        </w:rPr>
      </w:pPr>
      <w:r w:rsidRPr="00030797">
        <w:rPr>
          <w:b/>
          <w:i/>
        </w:rPr>
        <w:t>Informacja o warunkach pracy na danym stanowisku:</w:t>
      </w:r>
    </w:p>
    <w:p w:rsidR="00030797" w:rsidRDefault="00030797" w:rsidP="001724F4">
      <w:pPr>
        <w:spacing w:line="240" w:lineRule="auto"/>
        <w:jc w:val="both"/>
      </w:pPr>
      <w:r>
        <w:t xml:space="preserve">Praca biurowa w budynku Gminnego Ośrodka Pomocy Społecznej w Jabłonnie, praca związana </w:t>
      </w:r>
      <w:r w:rsidR="007F7B6A">
        <w:br/>
      </w:r>
      <w:r>
        <w:t xml:space="preserve">z </w:t>
      </w:r>
      <w:r w:rsidR="001724F4">
        <w:t>o</w:t>
      </w:r>
      <w:r>
        <w:t>bsługą komputera oraz kontaktami z klientami Ośrodka. Budynek nie jest przystosowany do potrzeb osób niepełnosprawnych.</w:t>
      </w:r>
    </w:p>
    <w:p w:rsidR="008D6B94" w:rsidRDefault="008D6B94" w:rsidP="00030797">
      <w:pPr>
        <w:spacing w:line="240" w:lineRule="auto"/>
      </w:pPr>
    </w:p>
    <w:p w:rsidR="00030797" w:rsidRPr="00030797" w:rsidRDefault="00030797" w:rsidP="00030797">
      <w:pPr>
        <w:spacing w:line="240" w:lineRule="auto"/>
        <w:rPr>
          <w:b/>
          <w:i/>
        </w:rPr>
      </w:pPr>
      <w:r w:rsidRPr="00030797">
        <w:rPr>
          <w:b/>
          <w:i/>
        </w:rPr>
        <w:t>Informacja o wskaźniku zatrudnienia osób niepełnosprawnych:</w:t>
      </w:r>
    </w:p>
    <w:p w:rsidR="00030797" w:rsidRDefault="00030797" w:rsidP="001724F4">
      <w:pPr>
        <w:spacing w:line="240" w:lineRule="auto"/>
        <w:jc w:val="both"/>
      </w:pPr>
      <w:r>
        <w:t xml:space="preserve">W miesiącu poprzedzającym datę upublicznienia ogłoszenia wskaźnik zatrudnienia osób </w:t>
      </w:r>
      <w:r w:rsidR="001724F4">
        <w:t>n</w:t>
      </w:r>
      <w:r>
        <w:t>iepełnosprawnych w rozumieniu przepisów o rehabilitacji zawodowej i społecznej oraz zatrudnianiu osób niepełnosprawnych, wynosił poniżej 6%.</w:t>
      </w:r>
    </w:p>
    <w:p w:rsidR="00030797" w:rsidRDefault="00030797" w:rsidP="00030797">
      <w:pPr>
        <w:spacing w:line="240" w:lineRule="auto"/>
        <w:rPr>
          <w:b/>
          <w:i/>
        </w:rPr>
      </w:pPr>
      <w:r w:rsidRPr="00030797">
        <w:rPr>
          <w:b/>
          <w:i/>
        </w:rPr>
        <w:t>Miejsce i termin złożenia dokumentów:</w:t>
      </w:r>
    </w:p>
    <w:p w:rsidR="00DB0293" w:rsidRDefault="00DB0293" w:rsidP="00DB0293">
      <w:pPr>
        <w:spacing w:after="414" w:line="240" w:lineRule="auto"/>
      </w:pPr>
      <w:r>
        <w:t xml:space="preserve">Wymagane dokumenty  należy składać w zamkniętych kopertach, opatrzonych imieniem, nazwiskiem, adresem oraz dopiskiem: „Nabór na wolne stanowisko </w:t>
      </w:r>
      <w:r w:rsidR="005D1704">
        <w:t>inspektor/</w:t>
      </w:r>
      <w:r>
        <w:t xml:space="preserve">podinspektora” do dnia </w:t>
      </w:r>
      <w:r w:rsidR="00A86EF8">
        <w:rPr>
          <w:b/>
        </w:rPr>
        <w:t>31</w:t>
      </w:r>
      <w:r w:rsidR="005D1704">
        <w:rPr>
          <w:b/>
        </w:rPr>
        <w:t xml:space="preserve"> maja</w:t>
      </w:r>
      <w:r>
        <w:rPr>
          <w:b/>
        </w:rPr>
        <w:t xml:space="preserve"> 2019 r. </w:t>
      </w:r>
      <w:r>
        <w:t>osobiście w godzinach pracy  Ośrodka lub drogą pocztową na adres: Gminny Ośrodek Pomocy Społecznej w Jabłonnie ul. Zegrzyńska 1, 05-110 Jabłonna</w:t>
      </w:r>
    </w:p>
    <w:p w:rsidR="00DB0293" w:rsidRDefault="00DB0293" w:rsidP="00DB0293">
      <w:pPr>
        <w:spacing w:after="414" w:line="357" w:lineRule="auto"/>
      </w:pPr>
      <w:r>
        <w:t xml:space="preserve">lub na adres e-mail: </w:t>
      </w:r>
      <w:r>
        <w:rPr>
          <w:color w:val="000080"/>
          <w:u w:val="single" w:color="000080"/>
        </w:rPr>
        <w:t>gops@jabłonna.pl</w:t>
      </w:r>
      <w:r>
        <w:t xml:space="preserve"> (w temacie wiadomości prosimy wpisać „oferta pracy”).</w:t>
      </w:r>
    </w:p>
    <w:p w:rsidR="00030797" w:rsidRDefault="007203F8" w:rsidP="00552344">
      <w:pPr>
        <w:spacing w:after="100" w:afterAutospacing="1" w:line="240" w:lineRule="auto"/>
        <w:rPr>
          <w:i/>
        </w:rPr>
      </w:pPr>
      <w:r w:rsidRPr="007203F8">
        <w:rPr>
          <w:i/>
        </w:rPr>
        <w:t xml:space="preserve">Dokumenty </w:t>
      </w:r>
      <w:r w:rsidR="00552344">
        <w:rPr>
          <w:i/>
        </w:rPr>
        <w:t>, które wpłyną po wyznaczonym terminie nie będą rozpatrywane.</w:t>
      </w:r>
    </w:p>
    <w:p w:rsidR="00552344" w:rsidRDefault="00552344" w:rsidP="00552344">
      <w:pPr>
        <w:spacing w:after="100" w:afterAutospacing="1" w:line="240" w:lineRule="auto"/>
        <w:rPr>
          <w:i/>
        </w:rPr>
      </w:pPr>
      <w:r>
        <w:rPr>
          <w:i/>
        </w:rPr>
        <w:t>Otrzymanych dokumentów nie odsyłamy.</w:t>
      </w:r>
    </w:p>
    <w:p w:rsidR="00552344" w:rsidRPr="00552344" w:rsidRDefault="00552344" w:rsidP="00552344">
      <w:pPr>
        <w:spacing w:after="100" w:afterAutospacing="1" w:line="240" w:lineRule="auto"/>
        <w:rPr>
          <w:i/>
        </w:rPr>
      </w:pPr>
      <w:r>
        <w:rPr>
          <w:i/>
        </w:rPr>
        <w:t>Kierownik Gminnego Ośrodka Pomocy Społecznej w Jabłonnie zastrzega sobie prawo do przerwania procedury naboru bez podania przyczyny.</w:t>
      </w:r>
    </w:p>
    <w:p w:rsidR="00030797" w:rsidRPr="00030797" w:rsidRDefault="00030797" w:rsidP="00030797">
      <w:pPr>
        <w:spacing w:line="240" w:lineRule="auto"/>
        <w:rPr>
          <w:b/>
          <w:i/>
        </w:rPr>
      </w:pPr>
      <w:r w:rsidRPr="00030797">
        <w:rPr>
          <w:b/>
          <w:i/>
        </w:rPr>
        <w:t>Inne informacje:</w:t>
      </w:r>
    </w:p>
    <w:p w:rsidR="00030797" w:rsidRDefault="00030797" w:rsidP="001724F4">
      <w:pPr>
        <w:spacing w:line="240" w:lineRule="auto"/>
        <w:jc w:val="both"/>
      </w:pPr>
      <w:r>
        <w:t xml:space="preserve">Zakwalifikowani kandydaci zostaną poinformowani telefonicznie o miejscu i terminie rozmowy kwalifikacyjnej. Informacja o wynikach naboru będzie umieszczona na stronie internetowej w Biuletynie Informacji Publicznej Gminnego Ośrodka Pomocy Społecznej w Jabłonnie – </w:t>
      </w:r>
      <w:r w:rsidR="001724F4">
        <w:t>w</w:t>
      </w:r>
      <w:r>
        <w:t>ww.gops.jablonna.pl oraz na tablicy ogłoszeń w Gminnym Ośrodku Pomocy Społecznej w Jabłonnie.</w:t>
      </w:r>
    </w:p>
    <w:p w:rsidR="00030797" w:rsidRDefault="00030797" w:rsidP="001724F4">
      <w:pPr>
        <w:jc w:val="both"/>
      </w:pPr>
    </w:p>
    <w:p w:rsidR="00CF0C5A" w:rsidRDefault="00CF0C5A" w:rsidP="00CF0C5A">
      <w:pPr>
        <w:jc w:val="both"/>
        <w:rPr>
          <w:b/>
          <w:bCs/>
          <w:i/>
          <w:iCs/>
          <w:szCs w:val="24"/>
        </w:rPr>
      </w:pPr>
    </w:p>
    <w:p w:rsidR="00CF0C5A" w:rsidRDefault="00DB0293" w:rsidP="00CF0C5A">
      <w:pPr>
        <w:jc w:val="both"/>
        <w:rPr>
          <w:szCs w:val="24"/>
        </w:rPr>
      </w:pPr>
      <w:r w:rsidRPr="0059257F">
        <w:rPr>
          <w:b/>
          <w:bCs/>
          <w:i/>
          <w:iCs/>
          <w:szCs w:val="24"/>
        </w:rPr>
        <w:lastRenderedPageBreak/>
        <w:t>Prosimy o umieszczenie w d</w:t>
      </w:r>
      <w:r w:rsidR="00313B74">
        <w:rPr>
          <w:b/>
          <w:bCs/>
          <w:i/>
          <w:iCs/>
          <w:szCs w:val="24"/>
        </w:rPr>
        <w:t>okumentach następującego oświadczenia</w:t>
      </w:r>
      <w:r w:rsidRPr="0059257F">
        <w:rPr>
          <w:b/>
          <w:bCs/>
          <w:i/>
          <w:iCs/>
          <w:szCs w:val="24"/>
        </w:rPr>
        <w:t>:</w:t>
      </w:r>
    </w:p>
    <w:p w:rsidR="00CF0C5A" w:rsidRPr="00CF0C5A" w:rsidRDefault="00DB0293" w:rsidP="00CF0C5A">
      <w:pPr>
        <w:jc w:val="both"/>
        <w:rPr>
          <w:rFonts w:cstheme="minorHAnsi"/>
        </w:rPr>
      </w:pPr>
      <w:r w:rsidRPr="0059257F">
        <w:rPr>
          <w:szCs w:val="24"/>
        </w:rPr>
        <w:br/>
      </w:r>
      <w:r w:rsidR="00CF0C5A" w:rsidRPr="00CF0C5A">
        <w:rPr>
          <w:rFonts w:cstheme="minorHAnsi"/>
        </w:rPr>
        <w:t>Oświadczam, że wyrażam zgodę na przetwarzanie innych danych osobowych niż wymienione w art. 221 § 1 i 3 ustawy z dnia 26 czerwca 1974 r. Kodeks pracy (Dz.U.2018.917 z poźn.zm.) zawartych w ofercie pracy dla potrzeb niezbędnych do realizacji procesu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(Dz. U. UE L 119 z dnia 04.05.2016 r.).</w:t>
      </w:r>
    </w:p>
    <w:p w:rsidR="00CF0C5A" w:rsidRPr="00CF0C5A" w:rsidRDefault="00CF0C5A" w:rsidP="00CF0C5A">
      <w:pPr>
        <w:rPr>
          <w:rFonts w:cstheme="minorHAnsi"/>
        </w:rPr>
      </w:pPr>
    </w:p>
    <w:p w:rsidR="00CF0C5A" w:rsidRPr="00CF0C5A" w:rsidRDefault="00CF0C5A" w:rsidP="00CF0C5A">
      <w:pPr>
        <w:ind w:left="4956" w:firstLine="708"/>
        <w:rPr>
          <w:rFonts w:cstheme="minorHAnsi"/>
        </w:rPr>
      </w:pPr>
      <w:r w:rsidRPr="00CF0C5A">
        <w:rPr>
          <w:rFonts w:cstheme="minorHAnsi"/>
        </w:rPr>
        <w:t xml:space="preserve">__________________________                                                               </w:t>
      </w:r>
    </w:p>
    <w:p w:rsidR="00CF0C5A" w:rsidRPr="00CF0C5A" w:rsidRDefault="00CF0C5A" w:rsidP="00CF0C5A">
      <w:pPr>
        <w:rPr>
          <w:rFonts w:cstheme="minorHAnsi"/>
        </w:rPr>
      </w:pPr>
      <w:r w:rsidRPr="00CF0C5A">
        <w:rPr>
          <w:rFonts w:cstheme="minorHAnsi"/>
        </w:rPr>
        <w:t xml:space="preserve">    </w:t>
      </w:r>
      <w:r w:rsidRPr="00CF0C5A">
        <w:rPr>
          <w:rFonts w:cstheme="minorHAnsi"/>
        </w:rPr>
        <w:tab/>
      </w:r>
      <w:r w:rsidRPr="00CF0C5A">
        <w:rPr>
          <w:rFonts w:cstheme="minorHAnsi"/>
        </w:rPr>
        <w:tab/>
      </w:r>
      <w:r w:rsidRPr="00CF0C5A">
        <w:rPr>
          <w:rFonts w:cstheme="minorHAnsi"/>
        </w:rPr>
        <w:tab/>
      </w:r>
      <w:r w:rsidRPr="00CF0C5A">
        <w:rPr>
          <w:rFonts w:cstheme="minorHAnsi"/>
        </w:rPr>
        <w:tab/>
      </w:r>
      <w:r w:rsidRPr="00CF0C5A">
        <w:rPr>
          <w:rFonts w:cstheme="minorHAnsi"/>
        </w:rPr>
        <w:tab/>
      </w:r>
      <w:r w:rsidRPr="00CF0C5A">
        <w:rPr>
          <w:rFonts w:cstheme="minorHAnsi"/>
        </w:rPr>
        <w:tab/>
      </w:r>
      <w:r w:rsidRPr="00CF0C5A">
        <w:rPr>
          <w:rFonts w:cstheme="minorHAnsi"/>
        </w:rPr>
        <w:tab/>
      </w:r>
      <w:r w:rsidRPr="00CF0C5A">
        <w:rPr>
          <w:rFonts w:cstheme="minorHAnsi"/>
        </w:rPr>
        <w:tab/>
        <w:t xml:space="preserve">        własnoręczny podpis</w:t>
      </w:r>
    </w:p>
    <w:p w:rsidR="00CF0C5A" w:rsidRPr="00CF0C5A" w:rsidRDefault="00CF0C5A" w:rsidP="00CF0C5A">
      <w:pPr>
        <w:rPr>
          <w:rFonts w:cstheme="minorHAnsi"/>
        </w:rPr>
      </w:pPr>
    </w:p>
    <w:p w:rsidR="00CF0C5A" w:rsidRPr="00CF0C5A" w:rsidRDefault="00CF0C5A" w:rsidP="00CF0C5A">
      <w:pPr>
        <w:rPr>
          <w:rFonts w:cstheme="minorHAnsi"/>
        </w:rPr>
      </w:pPr>
    </w:p>
    <w:p w:rsidR="00CF0C5A" w:rsidRPr="00CF0C5A" w:rsidRDefault="00CF0C5A" w:rsidP="00CF0C5A">
      <w:pPr>
        <w:jc w:val="both"/>
        <w:rPr>
          <w:rFonts w:cstheme="minorHAnsi"/>
        </w:rPr>
      </w:pPr>
      <w:r w:rsidRPr="00CF0C5A">
        <w:rPr>
          <w:rFonts w:cstheme="minorHAnsi"/>
        </w:rPr>
        <w:t xml:space="preserve">Zgodnie z art. 13 ust. 1 i 2 Rozporządzenia Parlamentu Europejskiego i Rady (UE) 2016/679 z dnia 27.04.2016 r. w sprawie ochrony osób fizycznych w związku z przetwarzaniem danych osobowych                   i w sprawie swobodnego przepływu takich danych oraz uchylenia dyrektywy 95/46/WE (ogólne rozporządzenie o ochronie danych) (Dz. Urz. UE L 119, s. 1) (dalej: RODO), informuję, że: </w:t>
      </w:r>
    </w:p>
    <w:p w:rsidR="00CF0C5A" w:rsidRPr="00CF0C5A" w:rsidRDefault="00CF0C5A" w:rsidP="00CF0C5A">
      <w:pPr>
        <w:jc w:val="both"/>
        <w:rPr>
          <w:rFonts w:cstheme="minorHAnsi"/>
        </w:rPr>
      </w:pPr>
    </w:p>
    <w:p w:rsidR="00CF0C5A" w:rsidRPr="00CF0C5A" w:rsidRDefault="00CF0C5A" w:rsidP="00CF0C5A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lang w:eastAsia="pl-PL"/>
        </w:rPr>
      </w:pPr>
      <w:r w:rsidRPr="00CF0C5A">
        <w:rPr>
          <w:rFonts w:cstheme="minorHAnsi"/>
          <w:lang w:eastAsia="pl-PL"/>
        </w:rPr>
        <w:t xml:space="preserve">Administratorem Pani/Pana danych osobowych w Gminnym Ośrodku Pomocy Społecznej </w:t>
      </w:r>
      <w:r w:rsidRPr="00CF0C5A">
        <w:rPr>
          <w:rFonts w:cstheme="minorHAnsi"/>
          <w:lang w:eastAsia="pl-PL"/>
        </w:rPr>
        <w:br/>
        <w:t xml:space="preserve">w Jabłonnie z siedzibą przy ul. Zegrzyńska 1 jest Kierownik Gminnego Ośrodka Pomocy Społecznej w Jabłonnie. </w:t>
      </w:r>
    </w:p>
    <w:p w:rsidR="00CF0C5A" w:rsidRPr="00CF0C5A" w:rsidRDefault="00CF0C5A" w:rsidP="00CF0C5A">
      <w:pPr>
        <w:numPr>
          <w:ilvl w:val="0"/>
          <w:numId w:val="10"/>
        </w:numPr>
        <w:spacing w:after="0" w:line="240" w:lineRule="auto"/>
        <w:contextualSpacing/>
        <w:rPr>
          <w:rFonts w:eastAsia="Calibri" w:cstheme="minorHAnsi"/>
        </w:rPr>
      </w:pPr>
      <w:r w:rsidRPr="00CF0C5A">
        <w:rPr>
          <w:rFonts w:eastAsia="Calibri" w:cstheme="minorHAnsi"/>
        </w:rPr>
        <w:t>Pani/Pana dane osobowe przetwarzane w celu i na podstawie:</w:t>
      </w:r>
    </w:p>
    <w:p w:rsidR="00CF0C5A" w:rsidRPr="00CF0C5A" w:rsidRDefault="00CF0C5A" w:rsidP="00CF0C5A">
      <w:pPr>
        <w:pStyle w:val="dtn"/>
        <w:numPr>
          <w:ilvl w:val="0"/>
          <w:numId w:val="14"/>
        </w:numPr>
        <w:spacing w:before="0" w:beforeAutospacing="0" w:after="0" w:afterAutospacing="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CF0C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art. 6 ust 1 lit. c RODO -  wypełnienia obowiązku prawnego ciążącego na administratorze                            w związku z: </w:t>
      </w:r>
      <w:r w:rsidRPr="00CF0C5A">
        <w:rPr>
          <w:rFonts w:asciiTheme="minorHAnsi" w:hAnsiTheme="minorHAnsi" w:cstheme="minorHAnsi"/>
          <w:bCs/>
          <w:sz w:val="22"/>
          <w:szCs w:val="22"/>
        </w:rPr>
        <w:t>art. 22</w:t>
      </w:r>
      <w:r w:rsidRPr="00CF0C5A">
        <w:rPr>
          <w:rFonts w:asciiTheme="minorHAnsi" w:hAnsiTheme="minorHAnsi" w:cstheme="minorHAnsi"/>
          <w:bCs/>
          <w:sz w:val="22"/>
          <w:szCs w:val="22"/>
          <w:vertAlign w:val="superscript"/>
        </w:rPr>
        <w:t>1</w:t>
      </w:r>
      <w:r w:rsidRPr="00CF0C5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F0C5A">
        <w:rPr>
          <w:rFonts w:asciiTheme="minorHAnsi" w:hAnsiTheme="minorHAnsi" w:cstheme="minorHAnsi"/>
          <w:sz w:val="22"/>
          <w:szCs w:val="22"/>
        </w:rPr>
        <w:t>ustawy z dnia 26 czerwca 1974 r. Kodeks pracy (Dz.U.2018.917 z poźn.zm.),art.13 ustawy z dnia 21 listopada 2008 r. o pracownikach samorządowych (Dz.U.2018.1260 z poźn.zm.) w celu realizacji naboru na stanowisko;</w:t>
      </w:r>
    </w:p>
    <w:p w:rsidR="00CF0C5A" w:rsidRPr="00CF0C5A" w:rsidRDefault="00CF0C5A" w:rsidP="00CF0C5A">
      <w:pPr>
        <w:pStyle w:val="dtn"/>
        <w:numPr>
          <w:ilvl w:val="0"/>
          <w:numId w:val="12"/>
        </w:numPr>
        <w:spacing w:before="0" w:beforeAutospacing="0" w:after="0" w:afterAutospacing="0"/>
        <w:ind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F0C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art. 6 ust 1 lit. b RODO - </w:t>
      </w:r>
      <w:r w:rsidRPr="00CF0C5A">
        <w:rPr>
          <w:rFonts w:asciiTheme="minorHAnsi" w:hAnsiTheme="minorHAnsi" w:cstheme="minorHAnsi"/>
          <w:sz w:val="22"/>
          <w:szCs w:val="22"/>
        </w:rPr>
        <w:t xml:space="preserve">przetwarzanie danych osobowych jest niezbędne do zawarcia                                    i wykonywania umowy o pracę lub do podjęcia działań na żądanie osoby, której dane dotyczą, przed zawarciem umowy; </w:t>
      </w:r>
    </w:p>
    <w:p w:rsidR="00CF0C5A" w:rsidRPr="00CF0C5A" w:rsidRDefault="00CF0C5A" w:rsidP="00CF0C5A">
      <w:pPr>
        <w:pStyle w:val="dtn"/>
        <w:numPr>
          <w:ilvl w:val="0"/>
          <w:numId w:val="12"/>
        </w:numPr>
        <w:spacing w:before="0" w:beforeAutospacing="0" w:after="0" w:afterAutospacing="0"/>
        <w:ind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F0C5A">
        <w:rPr>
          <w:rFonts w:asciiTheme="minorHAnsi" w:eastAsia="Calibri" w:hAnsiTheme="minorHAnsi" w:cstheme="minorHAnsi"/>
          <w:sz w:val="22"/>
          <w:szCs w:val="22"/>
          <w:lang w:eastAsia="en-US"/>
        </w:rPr>
        <w:t>art. 6 ust 1 lit a RODO – wyłącznie na podstawie udzielonej dobrowolnej zgody w zakresie i celu  określonym w treści zgody;</w:t>
      </w:r>
    </w:p>
    <w:p w:rsidR="00CF0C5A" w:rsidRPr="00CF0C5A" w:rsidRDefault="00CF0C5A" w:rsidP="00CF0C5A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CF0C5A">
        <w:rPr>
          <w:rFonts w:eastAsia="Calibri" w:cstheme="minorHAnsi"/>
        </w:rPr>
        <w:t>Zgodnie z RODO, przysługuje Pani/Panu:</w:t>
      </w:r>
    </w:p>
    <w:p w:rsidR="00CF0C5A" w:rsidRPr="00CF0C5A" w:rsidRDefault="00CF0C5A" w:rsidP="00CF0C5A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CF0C5A">
        <w:rPr>
          <w:rFonts w:eastAsia="Calibri" w:cstheme="minorHAnsi"/>
        </w:rPr>
        <w:t>prawo dostępu do danych osobowych;</w:t>
      </w:r>
    </w:p>
    <w:p w:rsidR="00CF0C5A" w:rsidRPr="00CF0C5A" w:rsidRDefault="00CF0C5A" w:rsidP="00CF0C5A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CF0C5A">
        <w:rPr>
          <w:rFonts w:eastAsia="Calibri" w:cstheme="minorHAnsi"/>
        </w:rPr>
        <w:t>prawo otrzymania kopii danych osobowych podlegających przetwarzaniu;</w:t>
      </w:r>
    </w:p>
    <w:p w:rsidR="00CF0C5A" w:rsidRPr="00CF0C5A" w:rsidRDefault="00CF0C5A" w:rsidP="00CF0C5A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CF0C5A">
        <w:rPr>
          <w:rFonts w:eastAsia="Calibri" w:cstheme="minorHAnsi"/>
        </w:rPr>
        <w:t>prawo  do sprostowania (poprawiania) danych osobowych;</w:t>
      </w:r>
    </w:p>
    <w:p w:rsidR="00CF0C5A" w:rsidRPr="00CF0C5A" w:rsidRDefault="00CF0C5A" w:rsidP="00CF0C5A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CF0C5A">
        <w:rPr>
          <w:rFonts w:eastAsia="Calibri" w:cstheme="minorHAnsi"/>
        </w:rPr>
        <w:t>prawo do usunięcia danych osobowych;</w:t>
      </w:r>
    </w:p>
    <w:p w:rsidR="00CF0C5A" w:rsidRPr="00CF0C5A" w:rsidRDefault="00CF0C5A" w:rsidP="00CF0C5A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CF0C5A">
        <w:rPr>
          <w:rFonts w:eastAsia="Calibri" w:cstheme="minorHAnsi"/>
        </w:rPr>
        <w:t>prawo do ograniczenia przetwarzania danych osobowych;</w:t>
      </w:r>
    </w:p>
    <w:p w:rsidR="00CF0C5A" w:rsidRPr="00CF0C5A" w:rsidRDefault="00CF0C5A" w:rsidP="00CF0C5A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CF0C5A">
        <w:rPr>
          <w:rFonts w:eastAsia="Calibri" w:cstheme="minorHAnsi"/>
        </w:rPr>
        <w:t>prawo do wniesienia sprzeciwu wobec przetwarzania danych osobowych;</w:t>
      </w:r>
    </w:p>
    <w:p w:rsidR="00CF0C5A" w:rsidRPr="00CF0C5A" w:rsidRDefault="00CF0C5A" w:rsidP="00CF0C5A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CF0C5A">
        <w:rPr>
          <w:rFonts w:eastAsia="Calibri" w:cstheme="minorHAnsi"/>
        </w:rPr>
        <w:t>prawo do przenoszenia danych osobowych do innego administratora;</w:t>
      </w:r>
    </w:p>
    <w:p w:rsidR="00CF0C5A" w:rsidRPr="00CF0C5A" w:rsidRDefault="00CF0C5A" w:rsidP="00CF0C5A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CF0C5A">
        <w:rPr>
          <w:rFonts w:eastAsia="Calibri" w:cstheme="minorHAnsi"/>
        </w:rPr>
        <w:t xml:space="preserve">W przypadkach uznania, iż przetwarzanie danych osobowych przez Gminny Ośrodek Pomocy Społecznej w Jabłonnie narusza przepisy RODO, przysługuje Pani/Panu prawo do wniesienia skargi do Organu Nadzorczego tj. do Prezesa Urzędu Ochrony Danych Osobowych;  </w:t>
      </w:r>
    </w:p>
    <w:p w:rsidR="00CF0C5A" w:rsidRPr="00CF0C5A" w:rsidRDefault="00CF0C5A" w:rsidP="00CF0C5A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CF0C5A">
        <w:rPr>
          <w:rFonts w:eastAsia="Calibri" w:cstheme="minorHAnsi"/>
        </w:rPr>
        <w:lastRenderedPageBreak/>
        <w:t xml:space="preserve">Pani/Pana dane osobowe będą przechowywane przez okres niezbędne do realizacji celów określonych w pkt.2,  a po tym czasie przez okres oraz w zakresie wymaganym przez przepisy powszechnie obowiązującego prawa. </w:t>
      </w:r>
    </w:p>
    <w:p w:rsidR="00CF0C5A" w:rsidRPr="00CF0C5A" w:rsidRDefault="00CF0C5A" w:rsidP="00CF0C5A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theme="minorHAnsi"/>
          <w:lang w:eastAsia="pl-PL"/>
        </w:rPr>
      </w:pPr>
      <w:r w:rsidRPr="00CF0C5A">
        <w:rPr>
          <w:rFonts w:eastAsia="Calibri" w:cstheme="minorHAnsi"/>
          <w:lang w:eastAsia="pl-PL"/>
        </w:rPr>
        <w:t xml:space="preserve">Odbiorcami Pani/Pana danych osobowych mogą być: </w:t>
      </w:r>
    </w:p>
    <w:p w:rsidR="00CF0C5A" w:rsidRPr="00CF0C5A" w:rsidRDefault="00CF0C5A" w:rsidP="00CF0C5A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lang w:eastAsia="pl-PL"/>
        </w:rPr>
      </w:pPr>
      <w:r w:rsidRPr="00CF0C5A">
        <w:rPr>
          <w:rFonts w:eastAsia="Calibri" w:cstheme="minorHAnsi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CF0C5A" w:rsidRPr="00CF0C5A" w:rsidRDefault="00CF0C5A" w:rsidP="00CF0C5A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lang w:eastAsia="pl-PL"/>
        </w:rPr>
      </w:pPr>
      <w:r w:rsidRPr="00CF0C5A">
        <w:rPr>
          <w:rFonts w:cstheme="minorHAnsi"/>
          <w:lang w:eastAsia="pl-PL"/>
        </w:rPr>
        <w:t>inne podmioty, które na podstawie stosownych umów podpisanych z Gminnym Ośrodkiem Pomocy Społecznej w Jabłonnie przetwarzają dane osobowe dla których Administratorem jest Kierownik Gminnego Ośrodka Pomocy Społecznej w</w:t>
      </w:r>
      <w:r w:rsidRPr="00CF0C5A">
        <w:rPr>
          <w:rFonts w:cstheme="minorHAnsi"/>
          <w:bCs/>
          <w:lang w:eastAsia="pl-PL"/>
        </w:rPr>
        <w:t xml:space="preserve"> Jabłonnie</w:t>
      </w:r>
      <w:r w:rsidRPr="00CF0C5A">
        <w:rPr>
          <w:rFonts w:cstheme="minorHAnsi"/>
          <w:lang w:eastAsia="pl-PL"/>
        </w:rPr>
        <w:t>.</w:t>
      </w:r>
    </w:p>
    <w:p w:rsidR="00CF0C5A" w:rsidRPr="00CF0C5A" w:rsidRDefault="00CF0C5A" w:rsidP="00CF0C5A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CF0C5A">
        <w:rPr>
          <w:rFonts w:eastAsia="Calibri" w:cstheme="minorHAnsi"/>
        </w:rPr>
        <w:t>Przysługuje Pani/Panu prawo do wycofania zgody na przetwarzanie danych osobowych,                 ale cofnięcie zgody nie wpływa na zgodność z prawem przetwarzania, którego dokonano                  na podstawie zgody przed jej wycofaniem.</w:t>
      </w:r>
    </w:p>
    <w:p w:rsidR="00CF0C5A" w:rsidRPr="00CF0C5A" w:rsidRDefault="00CF0C5A" w:rsidP="00CF0C5A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CF0C5A">
        <w:rPr>
          <w:rFonts w:eastAsia="Calibri" w:cstheme="minorHAnsi"/>
        </w:rPr>
        <w:t xml:space="preserve">Pani/Pana Dane osobowe mogą być przetwarzane w sposób zautomatyzowany i nie będą profilowane.  </w:t>
      </w:r>
    </w:p>
    <w:p w:rsidR="00CF0C5A" w:rsidRDefault="00CF0C5A" w:rsidP="00CF0C5A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CF0C5A">
        <w:rPr>
          <w:rFonts w:eastAsia="Calibri" w:cstheme="minorHAnsi"/>
        </w:rPr>
        <w:t>Kontakt z inspektorem ochrony danych e-mail:</w:t>
      </w:r>
      <w:r w:rsidR="00313B74" w:rsidRPr="00313B74">
        <w:rPr>
          <w:szCs w:val="24"/>
        </w:rPr>
        <w:t xml:space="preserve"> </w:t>
      </w:r>
      <w:r w:rsidR="00313B74" w:rsidRPr="0059257F">
        <w:rPr>
          <w:szCs w:val="24"/>
        </w:rPr>
        <w:t xml:space="preserve">: </w:t>
      </w:r>
      <w:hyperlink r:id="rId5" w:history="1">
        <w:r w:rsidR="00313B74" w:rsidRPr="0059257F">
          <w:rPr>
            <w:color w:val="0000FF"/>
            <w:szCs w:val="24"/>
            <w:u w:val="single"/>
          </w:rPr>
          <w:t>iod@gopsjablonna.pl</w:t>
        </w:r>
      </w:hyperlink>
    </w:p>
    <w:p w:rsidR="00CF0C5A" w:rsidRPr="00CF0C5A" w:rsidRDefault="00CF0C5A" w:rsidP="00313B74">
      <w:pPr>
        <w:spacing w:after="0" w:line="240" w:lineRule="auto"/>
        <w:ind w:left="360"/>
        <w:contextualSpacing/>
        <w:jc w:val="both"/>
        <w:rPr>
          <w:rFonts w:eastAsia="Calibri" w:cstheme="minorHAnsi"/>
        </w:rPr>
      </w:pPr>
    </w:p>
    <w:p w:rsidR="00CF0C5A" w:rsidRDefault="00CF0C5A" w:rsidP="00CF0C5A">
      <w:pPr>
        <w:contextualSpacing/>
        <w:jc w:val="both"/>
        <w:rPr>
          <w:rFonts w:eastAsia="Calibri"/>
        </w:rPr>
      </w:pPr>
    </w:p>
    <w:p w:rsidR="00CF0C5A" w:rsidRDefault="00CF0C5A" w:rsidP="00CF0C5A">
      <w:pPr>
        <w:contextualSpacing/>
        <w:jc w:val="both"/>
        <w:rPr>
          <w:rFonts w:eastAsia="Calibri"/>
        </w:rPr>
      </w:pPr>
    </w:p>
    <w:p w:rsidR="00E001FA" w:rsidRDefault="00E001FA" w:rsidP="00CF0C5A">
      <w:pPr>
        <w:spacing w:after="240" w:line="240" w:lineRule="auto"/>
      </w:pPr>
      <w:r>
        <w:rPr>
          <w:b/>
        </w:rPr>
        <w:t xml:space="preserve">Joanna </w:t>
      </w:r>
      <w:proofErr w:type="spellStart"/>
      <w:r>
        <w:rPr>
          <w:b/>
        </w:rPr>
        <w:t>Bastecka</w:t>
      </w:r>
      <w:proofErr w:type="spellEnd"/>
    </w:p>
    <w:p w:rsidR="00E001FA" w:rsidRDefault="00E001FA" w:rsidP="00E001FA">
      <w:pPr>
        <w:spacing w:after="108" w:line="265" w:lineRule="auto"/>
        <w:ind w:left="-5"/>
      </w:pPr>
      <w:r>
        <w:rPr>
          <w:b/>
        </w:rPr>
        <w:t>Kierownik Gminnego Ośrodka Pomocy Społecznej w Jabłonnie</w:t>
      </w:r>
    </w:p>
    <w:p w:rsidR="005E7AB9" w:rsidRPr="005E7AB9" w:rsidRDefault="005E7AB9" w:rsidP="005E7AB9">
      <w:pPr>
        <w:spacing w:line="240" w:lineRule="auto"/>
        <w:jc w:val="both"/>
        <w:rPr>
          <w:sz w:val="20"/>
          <w:szCs w:val="20"/>
        </w:rPr>
      </w:pPr>
    </w:p>
    <w:sectPr w:rsidR="005E7AB9" w:rsidRPr="005E7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580A"/>
    <w:multiLevelType w:val="hybridMultilevel"/>
    <w:tmpl w:val="5470E260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56A3C35"/>
    <w:multiLevelType w:val="hybridMultilevel"/>
    <w:tmpl w:val="3FF0479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95205A"/>
    <w:multiLevelType w:val="hybridMultilevel"/>
    <w:tmpl w:val="199CBD04"/>
    <w:lvl w:ilvl="0" w:tplc="F2183DB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F97391"/>
    <w:multiLevelType w:val="hybridMultilevel"/>
    <w:tmpl w:val="2F1CD1E2"/>
    <w:lvl w:ilvl="0" w:tplc="57A48DAA">
      <w:start w:val="1"/>
      <w:numFmt w:val="lowerLetter"/>
      <w:lvlText w:val="%1."/>
      <w:lvlJc w:val="left"/>
      <w:pPr>
        <w:ind w:left="700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96BB76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A2C0C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CE350A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2089C0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6748A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C0D688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1427C2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C675C0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2708DA"/>
    <w:multiLevelType w:val="hybridMultilevel"/>
    <w:tmpl w:val="6268A7B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B3E684B"/>
    <w:multiLevelType w:val="hybridMultilevel"/>
    <w:tmpl w:val="F58C9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06DB2"/>
    <w:multiLevelType w:val="hybridMultilevel"/>
    <w:tmpl w:val="02049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C2DC8"/>
    <w:multiLevelType w:val="hybridMultilevel"/>
    <w:tmpl w:val="2D8CC082"/>
    <w:lvl w:ilvl="0" w:tplc="071C40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49F1939"/>
    <w:multiLevelType w:val="hybridMultilevel"/>
    <w:tmpl w:val="AB789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331AF"/>
    <w:multiLevelType w:val="hybridMultilevel"/>
    <w:tmpl w:val="1996E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A4ABA"/>
    <w:multiLevelType w:val="hybridMultilevel"/>
    <w:tmpl w:val="043A636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2076E9"/>
    <w:multiLevelType w:val="hybridMultilevel"/>
    <w:tmpl w:val="AFE6B9D4"/>
    <w:lvl w:ilvl="0" w:tplc="DC58C9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1247E7A"/>
    <w:multiLevelType w:val="hybridMultilevel"/>
    <w:tmpl w:val="CF9413D4"/>
    <w:lvl w:ilvl="0" w:tplc="1B84F570">
      <w:start w:val="4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C00074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341F10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86F872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2C311C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E40938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7A0230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C49CF0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EA067E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883AA9"/>
    <w:multiLevelType w:val="hybridMultilevel"/>
    <w:tmpl w:val="82100FBC"/>
    <w:lvl w:ilvl="0" w:tplc="C4662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11"/>
  </w:num>
  <w:num w:numId="7">
    <w:abstractNumId w:val="2"/>
  </w:num>
  <w:num w:numId="8">
    <w:abstractNumId w:val="3"/>
  </w:num>
  <w:num w:numId="9">
    <w:abstractNumId w:val="12"/>
  </w:num>
  <w:num w:numId="10">
    <w:abstractNumId w:val="13"/>
  </w:num>
  <w:num w:numId="11">
    <w:abstractNumId w:val="0"/>
  </w:num>
  <w:num w:numId="12">
    <w:abstractNumId w:val="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00"/>
    <w:rsid w:val="00030797"/>
    <w:rsid w:val="0004701F"/>
    <w:rsid w:val="0007181B"/>
    <w:rsid w:val="000754CE"/>
    <w:rsid w:val="000D00AC"/>
    <w:rsid w:val="000D3003"/>
    <w:rsid w:val="000D3D70"/>
    <w:rsid w:val="001047E6"/>
    <w:rsid w:val="001724F4"/>
    <w:rsid w:val="001C28BA"/>
    <w:rsid w:val="001D403E"/>
    <w:rsid w:val="001E09CE"/>
    <w:rsid w:val="00201C9A"/>
    <w:rsid w:val="00313B74"/>
    <w:rsid w:val="00357483"/>
    <w:rsid w:val="0036656B"/>
    <w:rsid w:val="00391D12"/>
    <w:rsid w:val="004158F4"/>
    <w:rsid w:val="00426C03"/>
    <w:rsid w:val="005307D0"/>
    <w:rsid w:val="00552344"/>
    <w:rsid w:val="005D1704"/>
    <w:rsid w:val="005E7AB9"/>
    <w:rsid w:val="00652902"/>
    <w:rsid w:val="00676734"/>
    <w:rsid w:val="00681D3E"/>
    <w:rsid w:val="00687624"/>
    <w:rsid w:val="006F55BF"/>
    <w:rsid w:val="00700D64"/>
    <w:rsid w:val="00711EB2"/>
    <w:rsid w:val="0071317C"/>
    <w:rsid w:val="007203F8"/>
    <w:rsid w:val="007D64C7"/>
    <w:rsid w:val="007F7B6A"/>
    <w:rsid w:val="0080386D"/>
    <w:rsid w:val="008156B7"/>
    <w:rsid w:val="00823AF7"/>
    <w:rsid w:val="00825527"/>
    <w:rsid w:val="008A364C"/>
    <w:rsid w:val="008D6B94"/>
    <w:rsid w:val="00951BF3"/>
    <w:rsid w:val="009E1A6C"/>
    <w:rsid w:val="00A86EF8"/>
    <w:rsid w:val="00A92C1D"/>
    <w:rsid w:val="00B147E1"/>
    <w:rsid w:val="00B22CE5"/>
    <w:rsid w:val="00C464F1"/>
    <w:rsid w:val="00C62F6B"/>
    <w:rsid w:val="00CD0E52"/>
    <w:rsid w:val="00CD3CAA"/>
    <w:rsid w:val="00CF0C5A"/>
    <w:rsid w:val="00D04A53"/>
    <w:rsid w:val="00D14000"/>
    <w:rsid w:val="00D354F7"/>
    <w:rsid w:val="00D709E1"/>
    <w:rsid w:val="00DB01B7"/>
    <w:rsid w:val="00DB0293"/>
    <w:rsid w:val="00DC6911"/>
    <w:rsid w:val="00DC7110"/>
    <w:rsid w:val="00DF2E1D"/>
    <w:rsid w:val="00E001FA"/>
    <w:rsid w:val="00E00A6D"/>
    <w:rsid w:val="00E31A0B"/>
    <w:rsid w:val="00E43F6C"/>
    <w:rsid w:val="00EE2E87"/>
    <w:rsid w:val="00F245A1"/>
    <w:rsid w:val="00FA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76D44-C1F2-4B4D-ABBF-F5FD4DB0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0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1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D12"/>
    <w:rPr>
      <w:rFonts w:ascii="Segoe UI" w:hAnsi="Segoe UI" w:cs="Segoe UI"/>
      <w:sz w:val="18"/>
      <w:szCs w:val="18"/>
    </w:rPr>
  </w:style>
  <w:style w:type="paragraph" w:customStyle="1" w:styleId="dtn">
    <w:name w:val="dtn"/>
    <w:basedOn w:val="Normalny"/>
    <w:rsid w:val="00CF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4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opsjablon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1492</Words>
  <Characters>8957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Emilia Konwerska</cp:lastModifiedBy>
  <cp:revision>30</cp:revision>
  <cp:lastPrinted>2019-05-17T09:36:00Z</cp:lastPrinted>
  <dcterms:created xsi:type="dcterms:W3CDTF">2018-03-02T08:32:00Z</dcterms:created>
  <dcterms:modified xsi:type="dcterms:W3CDTF">2019-05-17T09:48:00Z</dcterms:modified>
</cp:coreProperties>
</file>