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Calibri" w:eastAsia="Calibri" w:hAnsi="Calibri" w:cs="Calibri"/>
          <w:b/>
          <w:caps/>
          <w:sz w:val="22"/>
        </w:rPr>
      </w:pPr>
      <w:r>
        <w:rPr>
          <w:rFonts w:ascii="Calibri" w:eastAsia="Calibri" w:hAnsi="Calibri" w:cs="Calibri"/>
          <w:b/>
          <w:caps/>
          <w:sz w:val="22"/>
        </w:rPr>
        <w:t>Zarządzenie</w:t>
      </w:r>
      <w:r>
        <w:rPr>
          <w:rFonts w:ascii="Calibri" w:eastAsia="Calibri" w:hAnsi="Calibri" w:cs="Calibri"/>
          <w:b/>
          <w:caps/>
          <w:sz w:val="22"/>
        </w:rPr>
        <w:t xml:space="preserve"> Nr 142/2023</w:t>
      </w:r>
      <w:r>
        <w:rPr>
          <w:rFonts w:ascii="Calibri" w:eastAsia="Calibri" w:hAnsi="Calibri" w:cs="Calibri"/>
          <w:b/>
          <w:caps/>
          <w:sz w:val="22"/>
        </w:rPr>
        <w:br/>
      </w:r>
      <w:r>
        <w:rPr>
          <w:rFonts w:ascii="Calibri" w:eastAsia="Calibri" w:hAnsi="Calibri" w:cs="Calibri"/>
          <w:b/>
          <w:caps/>
          <w:sz w:val="22"/>
        </w:rPr>
        <w:t>Wójta Gminy Jabłonna</w:t>
      </w:r>
    </w:p>
    <w:p w:rsidR="00A77B3E">
      <w:pPr>
        <w:spacing w:before="280" w:after="280" w:line="240" w:lineRule="auto"/>
        <w:ind w:left="0"/>
        <w:jc w:val="center"/>
        <w:rPr>
          <w:rFonts w:ascii="Calibri" w:eastAsia="Calibri" w:hAnsi="Calibri" w:cs="Calibri"/>
          <w:b/>
          <w:caps/>
          <w:sz w:val="22"/>
        </w:rPr>
      </w:pPr>
      <w:r>
        <w:rPr>
          <w:rFonts w:ascii="Calibri" w:eastAsia="Calibri" w:hAnsi="Calibri" w:cs="Calibri"/>
          <w:b w:val="0"/>
          <w:caps w:val="0"/>
          <w:sz w:val="22"/>
        </w:rPr>
        <w:t>z dnia 18 grudnia 2023 r.</w:t>
      </w:r>
    </w:p>
    <w:p w:rsidR="00A77B3E">
      <w:pPr>
        <w:keepNext/>
        <w:spacing w:before="0" w:after="480" w:line="240" w:lineRule="auto"/>
        <w:ind w:left="0" w:right="0" w:firstLine="0"/>
        <w:jc w:val="center"/>
        <w:rPr>
          <w:rFonts w:ascii="Calibri" w:eastAsia="Calibri" w:hAnsi="Calibri" w:cs="Calibri"/>
          <w:b w:val="0"/>
          <w:caps w:val="0"/>
          <w:strike w:val="0"/>
          <w:color w:val="auto"/>
          <w:sz w:val="22"/>
          <w:u w:val="none"/>
        </w:rPr>
      </w:pPr>
      <w:r>
        <w:rPr>
          <w:rFonts w:ascii="Calibri" w:eastAsia="Calibri" w:hAnsi="Calibri" w:cs="Calibri"/>
          <w:b/>
          <w:caps w:val="0"/>
          <w:sz w:val="22"/>
        </w:rPr>
        <w:t>w sprawie ogłoszenia otwartego konkursu wniosków w zakresie tworzenia warunków sprzyjających rozwojowi sportu oraz  wspierania i upowszechniania kultury fizycznej wśród dzieci i młodzieży z Gminy Jabłonna w dziedzinach:  piłka nożna, szachy, sporty walki, tenis stołowy, szermierka.</w:t>
      </w:r>
    </w:p>
    <w:p w:rsidR="00A77B3E">
      <w:pPr>
        <w:keepNext w:val="0"/>
        <w:keepLines/>
        <w:spacing w:before="120" w:after="120" w:line="240" w:lineRule="auto"/>
        <w:ind w:left="0" w:right="0" w:firstLine="227"/>
        <w:jc w:val="both"/>
        <w:rPr>
          <w:rFonts w:ascii="Calibri" w:eastAsia="Calibri" w:hAnsi="Calibri" w:cs="Calibri"/>
          <w:b w:val="0"/>
          <w:caps w:val="0"/>
          <w:strike w:val="0"/>
          <w:color w:val="auto"/>
          <w:sz w:val="22"/>
          <w:u w:val="none"/>
        </w:rPr>
      </w:pPr>
      <w:r>
        <w:rPr>
          <w:rFonts w:ascii="Calibri" w:eastAsia="Calibri" w:hAnsi="Calibri" w:cs="Calibri"/>
          <w:b w:val="0"/>
          <w:caps w:val="0"/>
          <w:strike w:val="0"/>
          <w:color w:val="auto"/>
          <w:sz w:val="22"/>
          <w:u w:val="none"/>
        </w:rPr>
        <w:t>Na podstawie § 2. Uchwały Nr XLIV/494/2022 Rady Gminy Jabłonna  z</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dnia 26</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września 2022</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r. w</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sprawie określenia warunków i</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trybu finansowania sportu na terenie gminy Jabłonna zarządzam, co następuje:</w:t>
      </w:r>
    </w:p>
    <w:p w:rsidR="00A77B3E">
      <w:pPr>
        <w:keepNext w:val="0"/>
        <w:keepLines/>
        <w:spacing w:before="120" w:after="120" w:line="240" w:lineRule="auto"/>
        <w:ind w:left="0" w:right="0" w:firstLine="340"/>
        <w:jc w:val="both"/>
        <w:rPr>
          <w:rFonts w:ascii="Calibri" w:eastAsia="Calibri" w:hAnsi="Calibri" w:cs="Calibri"/>
          <w:b w:val="0"/>
          <w:caps w:val="0"/>
          <w:strike w:val="0"/>
          <w:color w:val="auto"/>
          <w:sz w:val="22"/>
          <w:u w:val="none"/>
        </w:rPr>
      </w:pPr>
      <w:r>
        <w:rPr>
          <w:rFonts w:ascii="Calibri" w:eastAsia="Calibri" w:hAnsi="Calibri" w:cs="Calibri"/>
          <w:b/>
          <w:sz w:val="22"/>
        </w:rPr>
        <w:t>§ 1. </w:t>
      </w:r>
      <w:r>
        <w:rPr>
          <w:rFonts w:ascii="Calibri" w:eastAsia="Calibri" w:hAnsi="Calibri" w:cs="Calibri"/>
          <w:b w:val="0"/>
          <w:caps w:val="0"/>
          <w:strike w:val="0"/>
          <w:color w:val="auto"/>
          <w:sz w:val="22"/>
          <w:u w:val="none"/>
        </w:rPr>
        <w:t>Przeprowadzić otwarty konkurs wniosków na realizację zadań publicznych w</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zakresie tworzenie warunków sprzyjających rozwojowi sportu oraz upowszechnienia i</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krzewienia sportu na terenie gminy Jabłonna w</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roku 2024.</w:t>
      </w:r>
    </w:p>
    <w:p w:rsidR="00A77B3E">
      <w:pPr>
        <w:keepNext w:val="0"/>
        <w:keepLines/>
        <w:spacing w:before="120" w:after="120" w:line="240" w:lineRule="auto"/>
        <w:ind w:left="0" w:right="0" w:firstLine="340"/>
        <w:jc w:val="both"/>
        <w:rPr>
          <w:rFonts w:ascii="Calibri" w:eastAsia="Calibri" w:hAnsi="Calibri" w:cs="Calibri"/>
          <w:b w:val="0"/>
          <w:caps w:val="0"/>
          <w:strike w:val="0"/>
          <w:color w:val="auto"/>
          <w:sz w:val="22"/>
          <w:u w:val="none"/>
        </w:rPr>
      </w:pPr>
      <w:r>
        <w:rPr>
          <w:rFonts w:ascii="Calibri" w:eastAsia="Calibri" w:hAnsi="Calibri" w:cs="Calibri"/>
          <w:b/>
          <w:sz w:val="22"/>
        </w:rPr>
        <w:t>§ 2. </w:t>
      </w:r>
      <w:r>
        <w:rPr>
          <w:rFonts w:ascii="Calibri" w:eastAsia="Calibri" w:hAnsi="Calibri" w:cs="Calibri"/>
          <w:b w:val="0"/>
          <w:caps w:val="0"/>
          <w:strike w:val="0"/>
          <w:color w:val="auto"/>
          <w:sz w:val="22"/>
          <w:u w:val="none"/>
        </w:rPr>
        <w:t>W konkursie mogą brać udział kluby sportowe nie</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należące do sektora finansów publicznych i</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niedziałające w</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celu osiągnięcia zysku, które na terenie gminy Jabłonna prowadzą działalność sportową.</w:t>
      </w:r>
    </w:p>
    <w:p w:rsidR="00A77B3E">
      <w:pPr>
        <w:keepNext w:val="0"/>
        <w:keepLines/>
        <w:spacing w:before="120" w:after="120" w:line="240" w:lineRule="auto"/>
        <w:ind w:left="0" w:right="0" w:firstLine="340"/>
        <w:jc w:val="both"/>
        <w:rPr>
          <w:rFonts w:ascii="Calibri" w:eastAsia="Calibri" w:hAnsi="Calibri" w:cs="Calibri"/>
          <w:b w:val="0"/>
          <w:caps w:val="0"/>
          <w:strike w:val="0"/>
          <w:color w:val="auto"/>
          <w:sz w:val="22"/>
          <w:u w:val="none"/>
        </w:rPr>
      </w:pPr>
      <w:r>
        <w:rPr>
          <w:rFonts w:ascii="Calibri" w:eastAsia="Calibri" w:hAnsi="Calibri" w:cs="Calibri"/>
          <w:b/>
          <w:sz w:val="22"/>
        </w:rPr>
        <w:t>§ 3. </w:t>
      </w:r>
      <w:r>
        <w:rPr>
          <w:rFonts w:ascii="Calibri" w:eastAsia="Calibri" w:hAnsi="Calibri" w:cs="Calibri"/>
          <w:b w:val="0"/>
          <w:caps w:val="0"/>
          <w:strike w:val="0"/>
          <w:color w:val="auto"/>
          <w:sz w:val="22"/>
          <w:u w:val="none"/>
        </w:rPr>
        <w:t>Ogłoszenie o</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konkursie, o</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którym mowa w</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 1</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stanowi załącznik do niniejszego Zarządzenia.</w:t>
      </w:r>
    </w:p>
    <w:p w:rsidR="00A77B3E">
      <w:pPr>
        <w:keepNext w:val="0"/>
        <w:keepLines/>
        <w:spacing w:before="120" w:after="120" w:line="240" w:lineRule="auto"/>
        <w:ind w:left="0" w:right="0" w:firstLine="340"/>
        <w:jc w:val="both"/>
        <w:rPr>
          <w:rFonts w:ascii="Calibri" w:eastAsia="Calibri" w:hAnsi="Calibri" w:cs="Calibri"/>
          <w:b w:val="0"/>
          <w:caps w:val="0"/>
          <w:strike w:val="0"/>
          <w:color w:val="auto"/>
          <w:sz w:val="22"/>
          <w:u w:val="none"/>
        </w:rPr>
      </w:pPr>
      <w:r>
        <w:rPr>
          <w:rFonts w:ascii="Calibri" w:eastAsia="Calibri" w:hAnsi="Calibri" w:cs="Calibri"/>
          <w:b/>
          <w:sz w:val="22"/>
        </w:rPr>
        <w:t>§ 4. </w:t>
      </w:r>
      <w:r>
        <w:rPr>
          <w:rFonts w:ascii="Calibri" w:eastAsia="Calibri" w:hAnsi="Calibri" w:cs="Calibri"/>
          <w:b w:val="0"/>
          <w:caps w:val="0"/>
          <w:strike w:val="0"/>
          <w:color w:val="auto"/>
          <w:sz w:val="22"/>
          <w:u w:val="none"/>
        </w:rPr>
        <w:t>Wykonanie Zarządzenia powierzam Naczelnikowi Wydziału Oświaty, Sportu i</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Spraw Społecznych.</w:t>
      </w:r>
    </w:p>
    <w:p w:rsidR="00A77B3E">
      <w:pPr>
        <w:keepNext/>
        <w:keepLines/>
        <w:spacing w:before="120" w:after="120" w:line="240" w:lineRule="auto"/>
        <w:ind w:left="0" w:right="0" w:firstLine="340"/>
        <w:jc w:val="both"/>
        <w:rPr>
          <w:rFonts w:ascii="Calibri" w:eastAsia="Calibri" w:hAnsi="Calibri" w:cs="Calibri"/>
          <w:b w:val="0"/>
          <w:caps w:val="0"/>
          <w:strike w:val="0"/>
          <w:color w:val="auto"/>
          <w:sz w:val="22"/>
          <w:u w:val="none"/>
        </w:rPr>
      </w:pPr>
      <w:r>
        <w:rPr>
          <w:rFonts w:ascii="Calibri" w:eastAsia="Calibri" w:hAnsi="Calibri" w:cs="Calibri"/>
          <w:b/>
          <w:sz w:val="22"/>
        </w:rPr>
        <w:t>§ 5. </w:t>
      </w:r>
      <w:r>
        <w:rPr>
          <w:rFonts w:ascii="Calibri" w:eastAsia="Calibri" w:hAnsi="Calibri" w:cs="Calibri"/>
          <w:b w:val="0"/>
          <w:caps w:val="0"/>
          <w:strike w:val="0"/>
          <w:color w:val="auto"/>
          <w:sz w:val="22"/>
          <w:u w:val="none"/>
        </w:rPr>
        <w:t>Zarządzenie wchodzi w</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życie z</w:t>
      </w:r>
      <w:r>
        <w:rPr>
          <w:rFonts w:ascii="Calibri" w:eastAsia="Calibri" w:hAnsi="Calibri" w:cs="Calibri"/>
          <w:b w:val="0"/>
          <w:caps w:val="0"/>
          <w:strike w:val="0"/>
          <w:color w:val="auto"/>
          <w:sz w:val="22"/>
          <w:u w:val="none"/>
        </w:rPr>
        <w:t> </w:t>
      </w:r>
      <w:r>
        <w:rPr>
          <w:rFonts w:ascii="Calibri" w:eastAsia="Calibri" w:hAnsi="Calibri" w:cs="Calibri"/>
          <w:b w:val="0"/>
          <w:caps w:val="0"/>
          <w:strike w:val="0"/>
          <w:color w:val="auto"/>
          <w:sz w:val="22"/>
          <w:u w:val="none"/>
        </w:rPr>
        <w:t>dniem podpisania.</w:t>
      </w:r>
    </w:p>
    <w:p w:rsidR="00A77B3E">
      <w:pPr>
        <w:keepNext/>
        <w:keepLines/>
        <w:spacing w:before="120" w:after="120" w:line="240" w:lineRule="auto"/>
        <w:ind w:left="0" w:right="0" w:firstLine="340"/>
        <w:jc w:val="both"/>
        <w:rPr>
          <w:rFonts w:ascii="Calibri" w:eastAsia="Calibri" w:hAnsi="Calibri" w:cs="Calibri"/>
          <w:b w:val="0"/>
          <w:caps w:val="0"/>
          <w:strike w:val="0"/>
          <w:color w:val="auto"/>
          <w:sz w:val="22"/>
          <w:u w:val="none"/>
        </w:rPr>
      </w:pPr>
    </w:p>
    <w:p w:rsidR="00A77B3E">
      <w:pPr>
        <w:keepNext/>
        <w:spacing w:before="0" w:after="0"/>
        <w:rPr>
          <w:rFonts w:ascii="Calibri" w:eastAsia="Calibri" w:hAnsi="Calibri" w:cs="Calibri"/>
          <w:b w:val="0"/>
          <w:i w:val="0"/>
          <w:caps w:val="0"/>
          <w:strike w:val="0"/>
          <w:color w:val="auto"/>
          <w:sz w:val="22"/>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Calibri" w:eastAsia="Calibri" w:hAnsi="Calibri" w:cs="Calibri"/>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Calibri" w:eastAsia="Calibri" w:hAnsi="Calibri" w:cs="Calibri"/>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Wójt Gminy</w:t>
            </w:r>
            <w:r>
              <w:rPr>
                <w:rFonts w:ascii="Calibri" w:eastAsia="Calibri" w:hAnsi="Calibri" w:cs="Calibri"/>
                <w:b w:val="0"/>
                <w:bCs w:val="0"/>
                <w:i w:val="0"/>
                <w:iCs w:val="0"/>
                <w:smallCaps w:val="0"/>
                <w:color w:val="000000"/>
                <w:sz w:val="22"/>
                <w:szCs w:val="22"/>
              </w:rPr>
              <w:br/>
            </w:r>
            <w:r>
              <w:rPr>
                <w:rFonts w:ascii="Calibri" w:eastAsia="Calibri" w:hAnsi="Calibri" w:cs="Calibri"/>
                <w:b w:val="0"/>
                <w:bCs w:val="0"/>
                <w:i w:val="0"/>
                <w:iCs w:val="0"/>
                <w:smallCaps w:val="0"/>
                <w:color w:val="000000"/>
                <w:sz w:val="22"/>
                <w:szCs w:val="22"/>
              </w:rPr>
              <w:br/>
            </w:r>
            <w:r>
              <w:rPr>
                <w:rFonts w:ascii="Calibri" w:eastAsia="Calibri" w:hAnsi="Calibri" w:cs="Calibri"/>
                <w:b w:val="0"/>
                <w:bCs w:val="0"/>
                <w:i w:val="0"/>
                <w:iCs w:val="0"/>
                <w:smallCaps w:val="0"/>
                <w:color w:val="000000"/>
                <w:sz w:val="22"/>
                <w:szCs w:val="22"/>
              </w:rPr>
              <w:br/>
            </w:r>
            <w:r>
              <w:rPr>
                <w:b/>
                <w:i w:val="0"/>
              </w:rPr>
              <w:t>Jarosław Chodorski</w:t>
            </w:r>
          </w:p>
        </w:tc>
      </w:tr>
    </w:tbl>
    <w:p w:rsidR="00A77B3E">
      <w:pPr>
        <w:keepNext/>
        <w:spacing w:before="0" w:after="0"/>
        <w:rPr>
          <w:rFonts w:ascii="Calibri" w:eastAsia="Calibri" w:hAnsi="Calibri" w:cs="Calibri"/>
          <w:b w:val="0"/>
          <w:i w:val="0"/>
          <w:caps w:val="0"/>
          <w:strike w:val="0"/>
          <w:color w:val="auto"/>
          <w:sz w:val="22"/>
          <w:u w:val="none"/>
          <w:vertAlign w:val="baseline"/>
        </w:rPr>
        <w:sectPr>
          <w:footerReference w:type="default" r:id="rId4"/>
          <w:endnotePr>
            <w:numFmt w:val="decimal"/>
          </w:endnotePr>
          <w:pgSz w:w="11906" w:h="16838"/>
          <w:pgMar w:top="1417" w:right="1020" w:bottom="992" w:left="1020" w:header="708" w:footer="708" w:gutter="0"/>
          <w:cols w:space="708"/>
          <w:docGrid w:linePitch="360"/>
        </w:sectPr>
      </w:pPr>
    </w:p>
    <w:p w:rsidR="00A77B3E">
      <w:pPr>
        <w:keepNext/>
        <w:spacing w:before="120" w:after="120" w:line="240" w:lineRule="auto"/>
        <w:ind w:left="5262" w:right="0" w:firstLine="0"/>
        <w:jc w:val="left"/>
        <w:rPr>
          <w:rFonts w:ascii="Calibri" w:eastAsia="Calibri" w:hAnsi="Calibri" w:cs="Calibri"/>
          <w:b w:val="0"/>
          <w:i w:val="0"/>
          <w:caps w:val="0"/>
          <w:strike w:val="0"/>
          <w:color w:val="auto"/>
          <w:sz w:val="22"/>
          <w:u w:val="none"/>
          <w:vertAlign w:val="baseline"/>
        </w:rPr>
      </w:pPr>
      <w:r>
        <w:rPr>
          <w:rFonts w:ascii="Calibri" w:eastAsia="Calibri" w:hAnsi="Calibri" w:cs="Calibri"/>
          <w:b w:val="0"/>
          <w:i w:val="0"/>
          <w:caps w:val="0"/>
          <w:strike w:val="0"/>
          <w:color w:val="auto"/>
          <w:sz w:val="22"/>
          <w:u w:val="none"/>
          <w:vertAlign w:val="baseline"/>
        </w:rPr>
        <w:fldChar w:fldCharType="begin"/>
      </w:r>
      <w:r>
        <w:rPr>
          <w:rFonts w:ascii="Calibri" w:eastAsia="Calibri" w:hAnsi="Calibri" w:cs="Calibri"/>
          <w:b w:val="0"/>
          <w:i w:val="0"/>
          <w:caps w:val="0"/>
          <w:strike w:val="0"/>
          <w:color w:val="auto"/>
          <w:sz w:val="22"/>
          <w:u w:val="none"/>
          <w:vertAlign w:val="baseline"/>
        </w:rPr>
        <w:fldChar w:fldCharType="separate"/>
      </w:r>
      <w:r>
        <w:rPr>
          <w:rFonts w:ascii="Calibri" w:eastAsia="Calibri" w:hAnsi="Calibri" w:cs="Calibri"/>
          <w:b w:val="0"/>
          <w:i w:val="0"/>
          <w:caps w:val="0"/>
          <w:strike w:val="0"/>
          <w:color w:val="auto"/>
          <w:sz w:val="22"/>
          <w:u w:val="none"/>
          <w:vertAlign w:val="baseline"/>
        </w:rPr>
        <w:fldChar w:fldCharType="end"/>
      </w:r>
      <w:r>
        <w:rPr>
          <w:rFonts w:ascii="Calibri" w:eastAsia="Calibri" w:hAnsi="Calibri" w:cs="Calibri"/>
          <w:b w:val="0"/>
          <w:i w:val="0"/>
          <w:caps w:val="0"/>
          <w:strike w:val="0"/>
          <w:color w:val="auto"/>
          <w:sz w:val="22"/>
          <w:u w:val="none"/>
          <w:vertAlign w:val="baseline"/>
        </w:rPr>
        <w:t>Załącznik Nr</w:t>
      </w:r>
      <w:r>
        <w:rPr>
          <w:rFonts w:ascii="Calibri" w:eastAsia="Calibri" w:hAnsi="Calibri" w:cs="Calibri"/>
          <w:b w:val="0"/>
          <w:i w:val="0"/>
          <w:caps w:val="0"/>
          <w:strike w:val="0"/>
          <w:color w:val="auto"/>
          <w:sz w:val="22"/>
          <w:u w:val="none"/>
          <w:vertAlign w:val="baseline"/>
        </w:rPr>
        <w:t> </w:t>
      </w:r>
      <w:r>
        <w:rPr>
          <w:rFonts w:ascii="Calibri" w:eastAsia="Calibri" w:hAnsi="Calibri" w:cs="Calibri"/>
          <w:b w:val="0"/>
          <w:i w:val="0"/>
          <w:caps w:val="0"/>
          <w:strike w:val="0"/>
          <w:color w:val="auto"/>
          <w:sz w:val="22"/>
          <w:u w:val="none"/>
          <w:vertAlign w:val="baseline"/>
        </w:rPr>
        <w:t>1</w:t>
      </w:r>
      <w:r>
        <w:rPr>
          <w:rFonts w:ascii="Calibri" w:eastAsia="Calibri" w:hAnsi="Calibri" w:cs="Calibri"/>
          <w:b w:val="0"/>
          <w:i w:val="0"/>
          <w:caps w:val="0"/>
          <w:strike w:val="0"/>
          <w:color w:val="auto"/>
          <w:sz w:val="22"/>
          <w:u w:val="none"/>
          <w:vertAlign w:val="baseline"/>
        </w:rPr>
        <w:t> </w:t>
      </w:r>
      <w:r>
        <w:rPr>
          <w:rFonts w:ascii="Calibri" w:eastAsia="Calibri" w:hAnsi="Calibri" w:cs="Calibri"/>
          <w:b w:val="0"/>
          <w:i w:val="0"/>
          <w:caps w:val="0"/>
          <w:strike w:val="0"/>
          <w:color w:val="auto"/>
          <w:sz w:val="22"/>
          <w:u w:val="none"/>
          <w:vertAlign w:val="baseline"/>
        </w:rPr>
        <w:t>do zarządzenia Nr</w:t>
      </w:r>
      <w:r>
        <w:rPr>
          <w:rFonts w:ascii="Calibri" w:eastAsia="Calibri" w:hAnsi="Calibri" w:cs="Calibri"/>
          <w:b w:val="0"/>
          <w:i w:val="0"/>
          <w:caps w:val="0"/>
          <w:strike w:val="0"/>
          <w:color w:val="auto"/>
          <w:sz w:val="22"/>
          <w:u w:val="none"/>
          <w:vertAlign w:val="baseline"/>
        </w:rPr>
        <w:t> </w:t>
      </w:r>
      <w:r>
        <w:rPr>
          <w:rFonts w:ascii="Calibri" w:eastAsia="Calibri" w:hAnsi="Calibri" w:cs="Calibri"/>
          <w:b w:val="0"/>
          <w:i w:val="0"/>
          <w:caps w:val="0"/>
          <w:strike w:val="0"/>
          <w:color w:val="auto"/>
          <w:sz w:val="22"/>
          <w:u w:val="none"/>
          <w:vertAlign w:val="baseline"/>
        </w:rPr>
        <w:t>142/2023</w:t>
      </w:r>
      <w:r>
        <w:rPr>
          <w:rFonts w:ascii="Calibri" w:eastAsia="Calibri" w:hAnsi="Calibri" w:cs="Calibri"/>
          <w:b w:val="0"/>
          <w:i w:val="0"/>
          <w:caps w:val="0"/>
          <w:strike w:val="0"/>
          <w:color w:val="auto"/>
          <w:sz w:val="22"/>
          <w:u w:val="none"/>
          <w:vertAlign w:val="baseline"/>
        </w:rPr>
        <w:br/>
      </w:r>
      <w:r>
        <w:rPr>
          <w:rFonts w:ascii="Calibri" w:eastAsia="Calibri" w:hAnsi="Calibri" w:cs="Calibri"/>
          <w:b w:val="0"/>
          <w:i w:val="0"/>
          <w:caps w:val="0"/>
          <w:strike w:val="0"/>
          <w:color w:val="auto"/>
          <w:sz w:val="22"/>
          <w:u w:val="none"/>
          <w:vertAlign w:val="baseline"/>
        </w:rPr>
        <w:t>Wójta Gminy Jabłonna</w:t>
      </w:r>
      <w:r>
        <w:rPr>
          <w:rFonts w:ascii="Calibri" w:eastAsia="Calibri" w:hAnsi="Calibri" w:cs="Calibri"/>
          <w:b w:val="0"/>
          <w:i w:val="0"/>
          <w:caps w:val="0"/>
          <w:strike w:val="0"/>
          <w:color w:val="auto"/>
          <w:sz w:val="22"/>
          <w:u w:val="none"/>
          <w:vertAlign w:val="baseline"/>
        </w:rPr>
        <w:br/>
      </w:r>
      <w:r>
        <w:rPr>
          <w:rFonts w:ascii="Calibri" w:eastAsia="Calibri" w:hAnsi="Calibri" w:cs="Calibri"/>
          <w:b w:val="0"/>
          <w:i w:val="0"/>
          <w:caps w:val="0"/>
          <w:strike w:val="0"/>
          <w:color w:val="auto"/>
          <w:sz w:val="22"/>
          <w:u w:val="none"/>
          <w:vertAlign w:val="baseline"/>
        </w:rPr>
        <w:t>z dnia 18</w:t>
      </w:r>
      <w:r>
        <w:rPr>
          <w:rFonts w:ascii="Calibri" w:eastAsia="Calibri" w:hAnsi="Calibri" w:cs="Calibri"/>
          <w:b w:val="0"/>
          <w:i w:val="0"/>
          <w:caps w:val="0"/>
          <w:strike w:val="0"/>
          <w:color w:val="auto"/>
          <w:sz w:val="22"/>
          <w:u w:val="none"/>
          <w:vertAlign w:val="baseline"/>
        </w:rPr>
        <w:t> </w:t>
      </w:r>
      <w:r>
        <w:rPr>
          <w:rFonts w:ascii="Calibri" w:eastAsia="Calibri" w:hAnsi="Calibri" w:cs="Calibri"/>
          <w:b w:val="0"/>
          <w:i w:val="0"/>
          <w:caps w:val="0"/>
          <w:strike w:val="0"/>
          <w:color w:val="auto"/>
          <w:sz w:val="22"/>
          <w:u w:val="none"/>
          <w:vertAlign w:val="baseline"/>
        </w:rPr>
        <w:t>grudnia 2023</w:t>
      </w:r>
      <w:r>
        <w:rPr>
          <w:rFonts w:ascii="Calibri" w:eastAsia="Calibri" w:hAnsi="Calibri" w:cs="Calibri"/>
          <w:b w:val="0"/>
          <w:i w:val="0"/>
          <w:caps w:val="0"/>
          <w:strike w:val="0"/>
          <w:color w:val="auto"/>
          <w:sz w:val="22"/>
          <w:u w:val="none"/>
          <w:vertAlign w:val="baseline"/>
        </w:rPr>
        <w:t> </w:t>
      </w:r>
      <w:r>
        <w:rPr>
          <w:rFonts w:ascii="Calibri" w:eastAsia="Calibri" w:hAnsi="Calibri" w:cs="Calibri"/>
          <w:b w:val="0"/>
          <w:i w:val="0"/>
          <w:caps w:val="0"/>
          <w:strike w:val="0"/>
          <w:color w:val="auto"/>
          <w:sz w:val="22"/>
          <w:u w:val="none"/>
          <w:vertAlign w:val="baseline"/>
        </w:rPr>
        <w:t>r.</w:t>
      </w:r>
    </w:p>
    <w:p w:rsidR="00A77B3E">
      <w:pPr>
        <w:keepNext/>
        <w:spacing w:before="0" w:after="480" w:line="240" w:lineRule="auto"/>
        <w:ind w:left="0" w:right="0" w:firstLine="0"/>
        <w:jc w:val="center"/>
        <w:rPr>
          <w:rFonts w:ascii="Calibri" w:eastAsia="Calibri" w:hAnsi="Calibri" w:cs="Calibri"/>
          <w:b w:val="0"/>
          <w:i w:val="0"/>
          <w:caps w:val="0"/>
          <w:strike w:val="0"/>
          <w:color w:val="auto"/>
          <w:sz w:val="22"/>
          <w:u w:val="none"/>
          <w:vertAlign w:val="baseline"/>
        </w:rPr>
      </w:pPr>
      <w:r>
        <w:rPr>
          <w:rFonts w:ascii="Calibri" w:eastAsia="Calibri" w:hAnsi="Calibri" w:cs="Calibri"/>
          <w:b/>
          <w:i w:val="0"/>
          <w:caps w:val="0"/>
          <w:strike w:val="0"/>
          <w:color w:val="auto"/>
          <w:sz w:val="22"/>
          <w:u w:val="none"/>
          <w:vertAlign w:val="baseline"/>
        </w:rPr>
        <w:t>OGŁOSZENIE  O</w:t>
      </w:r>
      <w:r>
        <w:rPr>
          <w:rFonts w:ascii="Calibri" w:eastAsia="Calibri" w:hAnsi="Calibri" w:cs="Calibri"/>
          <w:b/>
          <w:i w:val="0"/>
          <w:caps w:val="0"/>
          <w:strike w:val="0"/>
          <w:color w:val="auto"/>
          <w:sz w:val="22"/>
          <w:u w:val="none"/>
          <w:vertAlign w:val="baseline"/>
        </w:rPr>
        <w:t> </w:t>
      </w:r>
      <w:r>
        <w:rPr>
          <w:rFonts w:ascii="Calibri" w:eastAsia="Calibri" w:hAnsi="Calibri" w:cs="Calibri"/>
          <w:b/>
          <w:i w:val="0"/>
          <w:caps w:val="0"/>
          <w:strike w:val="0"/>
          <w:color w:val="auto"/>
          <w:sz w:val="22"/>
          <w:u w:val="none"/>
          <w:vertAlign w:val="baseline"/>
        </w:rPr>
        <w:t>OTWARTYM KONKURSIE WNIOSKÓW NA REALIZACJĘ ZADAŃ PUBLICZNYCH</w:t>
      </w:r>
    </w:p>
    <w:p w:rsidR="00A77B3E">
      <w:pPr>
        <w:keepNext w:val="0"/>
        <w:keepLines w:val="0"/>
        <w:spacing w:before="120" w:after="120" w:line="240" w:lineRule="auto"/>
        <w:ind w:left="0" w:right="0" w:firstLine="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i w:val="0"/>
          <w:caps w:val="0"/>
          <w:strike w:val="0"/>
          <w:color w:val="auto"/>
          <w:sz w:val="22"/>
          <w:u w:val="none"/>
          <w:vertAlign w:val="baseline"/>
        </w:rPr>
        <w:t>Wójt Gminy Jabłonna ogłasza otwarty konkurs wniosków na realizację zadań publicznych w</w:t>
      </w:r>
      <w:r>
        <w:rPr>
          <w:rFonts w:ascii="Calibri" w:eastAsia="Calibri" w:hAnsi="Calibri" w:cs="Calibri"/>
          <w:b/>
          <w:i w:val="0"/>
          <w:caps w:val="0"/>
          <w:strike w:val="0"/>
          <w:color w:val="auto"/>
          <w:sz w:val="22"/>
          <w:u w:val="none"/>
          <w:vertAlign w:val="baseline"/>
        </w:rPr>
        <w:t> </w:t>
      </w:r>
      <w:r>
        <w:rPr>
          <w:rFonts w:ascii="Calibri" w:eastAsia="Calibri" w:hAnsi="Calibri" w:cs="Calibri"/>
          <w:b/>
          <w:i w:val="0"/>
          <w:caps w:val="0"/>
          <w:strike w:val="0"/>
          <w:color w:val="auto"/>
          <w:sz w:val="22"/>
          <w:u w:val="none"/>
          <w:vertAlign w:val="baseline"/>
        </w:rPr>
        <w:t>zakresie w</w:t>
      </w:r>
      <w:r>
        <w:rPr>
          <w:rFonts w:ascii="Calibri" w:eastAsia="Calibri" w:hAnsi="Calibri" w:cs="Calibri"/>
          <w:b/>
          <w:i w:val="0"/>
          <w:caps w:val="0"/>
          <w:strike w:val="0"/>
          <w:color w:val="auto"/>
          <w:sz w:val="22"/>
          <w:u w:val="none"/>
          <w:vertAlign w:val="baseline"/>
        </w:rPr>
        <w:t> </w:t>
      </w:r>
      <w:r>
        <w:rPr>
          <w:rFonts w:ascii="Calibri" w:eastAsia="Calibri" w:hAnsi="Calibri" w:cs="Calibri"/>
          <w:b/>
          <w:i w:val="0"/>
          <w:caps w:val="0"/>
          <w:strike w:val="0"/>
          <w:color w:val="auto"/>
          <w:sz w:val="22"/>
          <w:u w:val="none"/>
          <w:vertAlign w:val="baseline"/>
        </w:rPr>
        <w:t xml:space="preserve">zakresie tworzenia warunków sprzyjających rozwojowi sportu oraz  wspierania i upowszechniania kultury fizycznej wśród dzieci i młodzieży z Gminy Jabłonna w dziedzinach:  piłka nożna, szachy, sporty walki, tenis stołowy, szermierka. </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sz w:val="22"/>
        </w:rPr>
        <w:t>I.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Rodzaje zadań</w:t>
      </w:r>
    </w:p>
    <w:p w:rsidR="00A77B3E">
      <w:pPr>
        <w:keepNext w:val="0"/>
        <w:keepLines w:val="0"/>
        <w:spacing w:before="120" w:after="120" w:line="240" w:lineRule="auto"/>
        <w:ind w:left="0" w:right="0" w:firstLine="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t>Zadanie nr 1. Kluby jednosekcyjne: „Upowszechnianie kultury fizycznej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sportu wśród dzieci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młodzieży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wieku szkolnym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terenu Gminy Jabłonna, poprzez organizację całorocznych zajęć sportowych dla poszczególnych grup wiekowych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zakresie sekcji działającej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danym klubie.”</w:t>
      </w:r>
    </w:p>
    <w:p w:rsidR="00A77B3E">
      <w:pPr>
        <w:keepNext w:val="0"/>
        <w:keepLines w:val="0"/>
        <w:spacing w:before="120" w:after="120" w:line="240" w:lineRule="auto"/>
        <w:ind w:left="0" w:right="0" w:firstLine="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t>Zadanie nr 2. Kluby wielosekcyjne „Upowszechnianie kultury fizycznej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sportu wśród dzieci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młodzieży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wieku szkolnym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terenu Gminy Jabłonna, poprzez organizację całorocznych zajęć sportowych dla poszczególnych grup wiekowych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zakresie sekcji działających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danym klubie.”</w:t>
      </w:r>
    </w:p>
    <w:p w:rsidR="00A77B3E">
      <w:pPr>
        <w:keepNext w:val="0"/>
        <w:keepLines w:val="0"/>
        <w:spacing w:before="120" w:after="120" w:line="240" w:lineRule="auto"/>
        <w:ind w:left="0" w:right="0" w:firstLine="227"/>
        <w:jc w:val="left"/>
        <w:rPr>
          <w:rFonts w:ascii="Calibri" w:eastAsia="Calibri" w:hAnsi="Calibri" w:cs="Calibri"/>
          <w:b w:val="0"/>
          <w:i w:val="0"/>
          <w:caps w:val="0"/>
          <w:strike w:val="0"/>
          <w:color w:val="000000"/>
          <w:sz w:val="22"/>
          <w:u w:val="none" w:color="000000"/>
          <w:vertAlign w:val="baseline"/>
        </w:rPr>
      </w:pPr>
      <w:r>
        <w:rPr>
          <w:rFonts w:ascii="Calibri" w:eastAsia="Calibri" w:hAnsi="Calibri" w:cs="Calibri"/>
          <w:b/>
          <w:i w:val="0"/>
          <w:caps w:val="0"/>
          <w:strike w:val="0"/>
          <w:color w:val="000000"/>
          <w:sz w:val="22"/>
          <w:u w:val="none" w:color="000000"/>
          <w:vertAlign w:val="baseline"/>
        </w:rPr>
        <w:t xml:space="preserve">Dotacją mogą być objęte wyłącznie wydatki związane z zadaniami skierowanymi do dzieci i młodzieży w wieku szkolnym z terenu Gminy Jabłonna.  </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sz w:val="22"/>
        </w:rPr>
        <w:t>II.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Termin i</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warunki realizacja zadania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1. </w:t>
      </w:r>
      <w:r>
        <w:rPr>
          <w:rFonts w:ascii="Calibri" w:eastAsia="Calibri" w:hAnsi="Calibri" w:cs="Calibri"/>
          <w:b w:val="0"/>
          <w:i w:val="0"/>
          <w:caps w:val="0"/>
          <w:strike w:val="0"/>
          <w:color w:val="000000"/>
          <w:sz w:val="22"/>
          <w:u w:val="none" w:color="000000"/>
          <w:vertAlign w:val="baseline"/>
        </w:rPr>
        <w:tab/>
      </w:r>
      <w:r>
        <w:rPr>
          <w:rFonts w:ascii="Calibri" w:eastAsia="Calibri" w:hAnsi="Calibri" w:cs="Calibri"/>
          <w:b w:val="0"/>
          <w:i w:val="0"/>
          <w:caps w:val="0"/>
          <w:strike w:val="0"/>
          <w:color w:val="000000"/>
          <w:sz w:val="22"/>
          <w:u w:val="none" w:color="000000"/>
          <w:vertAlign w:val="baseline"/>
        </w:rPr>
        <w:t>Zadanie powinno być wykonane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okresie wskazanym w umowie dotacyjnej.</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2. </w:t>
      </w:r>
      <w:r>
        <w:rPr>
          <w:rFonts w:ascii="Calibri" w:eastAsia="Calibri" w:hAnsi="Calibri" w:cs="Calibri"/>
          <w:b w:val="0"/>
          <w:i w:val="0"/>
          <w:caps w:val="0"/>
          <w:strike w:val="0"/>
          <w:color w:val="000000"/>
          <w:sz w:val="22"/>
          <w:u w:val="none" w:color="000000"/>
          <w:vertAlign w:val="baseline"/>
        </w:rPr>
        <w:tab/>
      </w:r>
      <w:r>
        <w:rPr>
          <w:rFonts w:ascii="Calibri" w:eastAsia="Calibri" w:hAnsi="Calibri" w:cs="Calibri"/>
          <w:b w:val="0"/>
          <w:i w:val="0"/>
          <w:caps w:val="0"/>
          <w:strike w:val="0"/>
          <w:color w:val="000000"/>
          <w:sz w:val="22"/>
          <w:u w:val="none" w:color="000000"/>
          <w:vertAlign w:val="baseline"/>
        </w:rPr>
        <w:t>Wysokość planowanych środków finansowych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roku 2024</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przeznaczonych na realizację zadań określonych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konkursie łącznie wynosi: 300.000, 00</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zł.</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3. </w:t>
      </w:r>
      <w:r>
        <w:rPr>
          <w:rFonts w:ascii="Calibri" w:eastAsia="Calibri" w:hAnsi="Calibri" w:cs="Calibri"/>
          <w:b w:val="0"/>
          <w:i w:val="0"/>
          <w:caps w:val="0"/>
          <w:strike w:val="0"/>
          <w:color w:val="000000"/>
          <w:sz w:val="22"/>
          <w:u w:val="none" w:color="000000"/>
          <w:vertAlign w:val="baseline"/>
        </w:rPr>
        <w:tab/>
      </w:r>
      <w:r>
        <w:rPr>
          <w:rFonts w:ascii="Calibri" w:eastAsia="Calibri" w:hAnsi="Calibri" w:cs="Calibri"/>
          <w:b w:val="0"/>
          <w:i w:val="0"/>
          <w:caps w:val="0"/>
          <w:strike w:val="0"/>
          <w:color w:val="000000"/>
          <w:sz w:val="22"/>
          <w:u w:val="none" w:color="000000"/>
          <w:vertAlign w:val="baseline"/>
        </w:rPr>
        <w:t>Dotacji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można wykorzystać na cele inne niż przewidziane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ofercie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uwzględnione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umowie pod rygorem zwrotu wraz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ustawowymi odsetkami. Dofinansowanie obejmuje tylko koszty związane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realizacją zadania.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4. </w:t>
      </w:r>
      <w:r>
        <w:rPr>
          <w:rFonts w:ascii="Calibri" w:eastAsia="Calibri" w:hAnsi="Calibri" w:cs="Calibri"/>
          <w:b w:val="0"/>
          <w:i w:val="0"/>
          <w:caps w:val="0"/>
          <w:strike w:val="0"/>
          <w:color w:val="000000"/>
          <w:sz w:val="22"/>
          <w:u w:val="none" w:color="000000"/>
          <w:vertAlign w:val="baseline"/>
        </w:rPr>
        <w:tab/>
      </w:r>
      <w:r>
        <w:rPr>
          <w:rFonts w:ascii="Calibri" w:eastAsia="Calibri" w:hAnsi="Calibri" w:cs="Calibri"/>
          <w:b w:val="0"/>
          <w:i w:val="0"/>
          <w:caps w:val="0"/>
          <w:strike w:val="0"/>
          <w:color w:val="000000"/>
          <w:sz w:val="22"/>
          <w:u w:val="none" w:color="000000"/>
          <w:vertAlign w:val="baseline"/>
        </w:rPr>
        <w:t>Podmioty, które otrzymują dotację na realizację zadania są zobowiązane zamieszczać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sposób czytelny informację, że realizowane zadanie jest dofinansowane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budżetu Gminy Jabłonna. Informacja ta powinna być podana stosownie do charakteru zadania zgodnie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warunkami zapisanymi p. III.15.</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sz w:val="22"/>
        </w:rPr>
        <w:t>III.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Warunki  udziału w</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konkursie oraz przyznawania i</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wydatkowania dotacji w</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ramach realizacji zadań publicznych w</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 xml:space="preserve">zakresie sportu </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1. </w:t>
      </w:r>
      <w:r>
        <w:rPr>
          <w:rFonts w:ascii="Calibri" w:eastAsia="Calibri" w:hAnsi="Calibri" w:cs="Calibri"/>
          <w:b w:val="0"/>
          <w:i w:val="0"/>
          <w:caps w:val="0"/>
          <w:strike w:val="0"/>
          <w:color w:val="000000"/>
          <w:sz w:val="22"/>
          <w:u w:val="none" w:color="000000"/>
          <w:vertAlign w:val="baseline"/>
        </w:rPr>
        <w:t>Udział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konkursie mogą brać kluby sportowe (w tym działające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formie fundacji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stowarzyszenia ), które prowadzą działalność statutową na rzecz  mieszkańców  gminy Jabłonna  niedziałające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celu  osiągnięcia  zysku,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dziedzinach objętych konkursem.</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2. </w:t>
      </w:r>
      <w:r>
        <w:rPr>
          <w:rFonts w:ascii="Calibri" w:eastAsia="Calibri" w:hAnsi="Calibri" w:cs="Calibri"/>
          <w:b w:val="0"/>
          <w:i w:val="0"/>
          <w:caps w:val="0"/>
          <w:strike w:val="0"/>
          <w:color w:val="000000"/>
          <w:sz w:val="22"/>
          <w:u w:val="none" w:color="000000"/>
          <w:vertAlign w:val="baseline"/>
        </w:rPr>
        <w:t>Wsparcie  finansowe  na  realizację  przedsięwzięć  następuje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formie  dotacji  celowej, po zawarciu umowy na realizację zadania publicznego.</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3. </w:t>
      </w:r>
      <w:r>
        <w:rPr>
          <w:rFonts w:ascii="Calibri" w:eastAsia="Calibri" w:hAnsi="Calibri" w:cs="Calibri"/>
          <w:b w:val="0"/>
          <w:i w:val="0"/>
          <w:caps w:val="0"/>
          <w:strike w:val="0"/>
          <w:color w:val="000000"/>
          <w:sz w:val="22"/>
          <w:u w:val="none" w:color="000000"/>
          <w:vertAlign w:val="baseline"/>
        </w:rPr>
        <w:t>Organizator może zlecić realizację zadania jednemu lub kilku Wnioskodawcom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granicach kwot, które otrzyma w ramach przyznanej dotacji .</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4. </w:t>
      </w:r>
      <w:r>
        <w:rPr>
          <w:rFonts w:ascii="Calibri" w:eastAsia="Calibri" w:hAnsi="Calibri" w:cs="Calibri"/>
          <w:b w:val="0"/>
          <w:i w:val="0"/>
          <w:caps w:val="0"/>
          <w:strike w:val="0"/>
          <w:color w:val="000000"/>
          <w:sz w:val="22"/>
          <w:u w:val="none" w:color="000000"/>
          <w:vertAlign w:val="baseline"/>
        </w:rPr>
        <w:t>Konkurs ofert przeprowadza się również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sytuacji, gdy zostanie zgłoszona jedna oferta.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5. </w:t>
      </w:r>
      <w:r>
        <w:rPr>
          <w:rFonts w:ascii="Calibri" w:eastAsia="Calibri" w:hAnsi="Calibri" w:cs="Calibri"/>
          <w:b w:val="0"/>
          <w:i w:val="0"/>
          <w:caps w:val="0"/>
          <w:strike w:val="0"/>
          <w:color w:val="000000"/>
          <w:sz w:val="22"/>
          <w:u w:val="none" w:color="000000"/>
          <w:vertAlign w:val="baseline"/>
        </w:rPr>
        <w:t>Dotacja może być przyznana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wysokości 80</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 całości planowanych kosztów realizacji zadania publicznego.</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6. </w:t>
      </w:r>
      <w:r>
        <w:rPr>
          <w:rFonts w:ascii="Calibri" w:eastAsia="Calibri" w:hAnsi="Calibri" w:cs="Calibri"/>
          <w:b w:val="0"/>
          <w:i w:val="0"/>
          <w:caps w:val="0"/>
          <w:strike w:val="0"/>
          <w:color w:val="000000"/>
          <w:sz w:val="22"/>
          <w:u w:val="none" w:color="000000"/>
          <w:vertAlign w:val="baseline"/>
        </w:rPr>
        <w:t>Wnioskodawca może otrzymać dotację na realizację zadania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przeznaczeniem na:</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a) </w:t>
      </w:r>
      <w:r>
        <w:rPr>
          <w:rFonts w:ascii="Calibri" w:eastAsia="Calibri" w:hAnsi="Calibri" w:cs="Calibri"/>
          <w:b w:val="0"/>
          <w:i w:val="0"/>
          <w:caps w:val="0"/>
          <w:strike w:val="0"/>
          <w:color w:val="000000"/>
          <w:sz w:val="22"/>
          <w:u w:val="none" w:color="000000"/>
          <w:vertAlign w:val="baseline"/>
        </w:rPr>
        <w:t>pokrycie kosztów organizowania zawodów sportowych lub uczestnictwa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tych zawodach (transport, opieka medyczna zawodników, badania lekarskie, zakup środków doraźnej pomocy medycznej, opłaty związane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udziałem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rozgrywkach sportowych takie jak: opłaty delegacji sędziowskich, rejestracyjne, związkowe, licencje, zezwolenia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ubezpieczenia OC beneficjenta oraz NW zawodników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trenerów);</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b) </w:t>
      </w:r>
      <w:r>
        <w:rPr>
          <w:rFonts w:ascii="Calibri" w:eastAsia="Calibri" w:hAnsi="Calibri" w:cs="Calibri"/>
          <w:b w:val="0"/>
          <w:i w:val="0"/>
          <w:caps w:val="0"/>
          <w:strike w:val="0"/>
          <w:color w:val="000000"/>
          <w:sz w:val="22"/>
          <w:u w:val="none" w:color="000000"/>
          <w:vertAlign w:val="baseline"/>
        </w:rPr>
        <w:t>realizację szkoleń/programów sportowych;</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c) </w:t>
      </w:r>
      <w:r>
        <w:rPr>
          <w:rFonts w:ascii="Calibri" w:eastAsia="Calibri" w:hAnsi="Calibri" w:cs="Calibri"/>
          <w:b w:val="0"/>
          <w:i w:val="0"/>
          <w:caps w:val="0"/>
          <w:strike w:val="0"/>
          <w:color w:val="000000"/>
          <w:sz w:val="22"/>
          <w:u w:val="none" w:color="000000"/>
          <w:vertAlign w:val="baseline"/>
        </w:rPr>
        <w:t>pokrycie kosztów organizacji obozów sportowych oraz imprez sportowych bądź sportowo-rekreacyjnych;</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d) </w:t>
      </w:r>
      <w:r>
        <w:rPr>
          <w:rFonts w:ascii="Calibri" w:eastAsia="Calibri" w:hAnsi="Calibri" w:cs="Calibri"/>
          <w:b w:val="0"/>
          <w:i w:val="0"/>
          <w:caps w:val="0"/>
          <w:strike w:val="0"/>
          <w:color w:val="000000"/>
          <w:sz w:val="22"/>
          <w:u w:val="none" w:color="000000"/>
          <w:vertAlign w:val="baseline"/>
        </w:rPr>
        <w:t>zabezpieczenie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ubezpieczenie imprez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zawodów sportowych;</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e) </w:t>
      </w:r>
      <w:r>
        <w:rPr>
          <w:rFonts w:ascii="Calibri" w:eastAsia="Calibri" w:hAnsi="Calibri" w:cs="Calibri"/>
          <w:b w:val="0"/>
          <w:i w:val="0"/>
          <w:caps w:val="0"/>
          <w:strike w:val="0"/>
          <w:color w:val="000000"/>
          <w:sz w:val="22"/>
          <w:u w:val="none" w:color="000000"/>
          <w:vertAlign w:val="baseline"/>
        </w:rPr>
        <w:t>sfinansowanie wynagrodzenia kadry szkoleniowej;</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f) </w:t>
      </w:r>
      <w:r>
        <w:rPr>
          <w:rFonts w:ascii="Calibri" w:eastAsia="Calibri" w:hAnsi="Calibri" w:cs="Calibri"/>
          <w:b w:val="0"/>
          <w:i w:val="0"/>
          <w:caps w:val="0"/>
          <w:strike w:val="0"/>
          <w:color w:val="000000"/>
          <w:sz w:val="22"/>
          <w:u w:val="none" w:color="000000"/>
          <w:vertAlign w:val="baseline"/>
        </w:rPr>
        <w:t>doskonalenie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podnoszenie kwalifikacji kadry szkoleniowej;</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g) </w:t>
      </w:r>
      <w:r>
        <w:rPr>
          <w:rFonts w:ascii="Calibri" w:eastAsia="Calibri" w:hAnsi="Calibri" w:cs="Calibri"/>
          <w:b w:val="0"/>
          <w:i w:val="0"/>
          <w:caps w:val="0"/>
          <w:strike w:val="0"/>
          <w:color w:val="000000"/>
          <w:sz w:val="22"/>
          <w:u w:val="none" w:color="000000"/>
          <w:vertAlign w:val="baseline"/>
        </w:rPr>
        <w:t>sfinansowanie stypendiów sportowych dla zawodników;</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h) </w:t>
      </w:r>
      <w:r>
        <w:rPr>
          <w:rFonts w:ascii="Calibri" w:eastAsia="Calibri" w:hAnsi="Calibri" w:cs="Calibri"/>
          <w:b w:val="0"/>
          <w:i w:val="0"/>
          <w:caps w:val="0"/>
          <w:strike w:val="0"/>
          <w:color w:val="000000"/>
          <w:sz w:val="22"/>
          <w:u w:val="none" w:color="000000"/>
          <w:vertAlign w:val="baseline"/>
        </w:rPr>
        <w:t>pokrycie kosztów zarządzania obiektami sportowymi dla celów szkolenia sportowego;</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i) </w:t>
      </w:r>
      <w:r>
        <w:rPr>
          <w:rFonts w:ascii="Calibri" w:eastAsia="Calibri" w:hAnsi="Calibri" w:cs="Calibri"/>
          <w:b w:val="0"/>
          <w:i w:val="0"/>
          <w:caps w:val="0"/>
          <w:strike w:val="0"/>
          <w:color w:val="000000"/>
          <w:sz w:val="22"/>
          <w:u w:val="none" w:color="000000"/>
          <w:vertAlign w:val="baseline"/>
        </w:rPr>
        <w:t>pokrycie kosztów utrzymania obiektów sportowych będących własnością gminy Jabłonna a</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przekazanych klubom sportowym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użytkowanie.</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7. </w:t>
      </w:r>
      <w:r>
        <w:rPr>
          <w:rFonts w:ascii="Calibri" w:eastAsia="Calibri" w:hAnsi="Calibri" w:cs="Calibri"/>
          <w:b w:val="0"/>
          <w:i w:val="0"/>
          <w:caps w:val="0"/>
          <w:strike w:val="0"/>
          <w:color w:val="000000"/>
          <w:sz w:val="22"/>
          <w:u w:val="none" w:color="000000"/>
          <w:vertAlign w:val="baseline"/>
        </w:rPr>
        <w:t>Z dotacji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mogą być finansowane lub dofinansowane:</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a) </w:t>
      </w:r>
      <w:r>
        <w:rPr>
          <w:rFonts w:ascii="Calibri" w:eastAsia="Calibri" w:hAnsi="Calibri" w:cs="Calibri"/>
          <w:b w:val="0"/>
          <w:i w:val="0"/>
          <w:caps w:val="0"/>
          <w:strike w:val="0"/>
          <w:color w:val="000000"/>
          <w:sz w:val="22"/>
          <w:u w:val="none" w:color="000000"/>
          <w:vertAlign w:val="baseline"/>
        </w:rPr>
        <w:t>transfery zawodników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innego klubu sportowego;</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b) </w:t>
      </w:r>
      <w:r>
        <w:rPr>
          <w:rFonts w:ascii="Calibri" w:eastAsia="Calibri" w:hAnsi="Calibri" w:cs="Calibri"/>
          <w:b w:val="0"/>
          <w:i w:val="0"/>
          <w:caps w:val="0"/>
          <w:strike w:val="0"/>
          <w:color w:val="000000"/>
          <w:sz w:val="22"/>
          <w:u w:val="none" w:color="000000"/>
          <w:vertAlign w:val="baseline"/>
        </w:rPr>
        <w:t>zapłaty kar, mandatów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innych opłat sankcyjnych nałożonych na klub sportowy lub zawodnika danego klubu;</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c) </w:t>
      </w:r>
      <w:r>
        <w:rPr>
          <w:rFonts w:ascii="Calibri" w:eastAsia="Calibri" w:hAnsi="Calibri" w:cs="Calibri"/>
          <w:b w:val="0"/>
          <w:i w:val="0"/>
          <w:caps w:val="0"/>
          <w:strike w:val="0"/>
          <w:color w:val="000000"/>
          <w:sz w:val="22"/>
          <w:u w:val="none" w:color="000000"/>
          <w:vertAlign w:val="baseline"/>
        </w:rPr>
        <w:t>zobowiązania klubu sportowego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tytułu zaciągniętej pożyczki, kredytu, lub wykupu papierów wartościowych oraz kosztów obsługi zadłużenia;</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d) </w:t>
      </w:r>
      <w:r>
        <w:rPr>
          <w:rFonts w:ascii="Calibri" w:eastAsia="Calibri" w:hAnsi="Calibri" w:cs="Calibri"/>
          <w:b w:val="0"/>
          <w:i w:val="0"/>
          <w:caps w:val="0"/>
          <w:strike w:val="0"/>
          <w:color w:val="000000"/>
          <w:sz w:val="22"/>
          <w:u w:val="none" w:color="000000"/>
          <w:vertAlign w:val="baseline"/>
        </w:rPr>
        <w:t>koszty, które wnioskodawca poniósł na realizację zadania przed zawarciem umowy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udzielenie dotacji;</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e) </w:t>
      </w:r>
      <w:r>
        <w:rPr>
          <w:rFonts w:ascii="Calibri" w:eastAsia="Calibri" w:hAnsi="Calibri" w:cs="Calibri"/>
          <w:b w:val="0"/>
          <w:i w:val="0"/>
          <w:caps w:val="0"/>
          <w:strike w:val="0"/>
          <w:color w:val="000000"/>
          <w:sz w:val="22"/>
          <w:u w:val="none" w:color="000000"/>
          <w:vertAlign w:val="baseline"/>
        </w:rPr>
        <w:t>inne wydatki niezwiązane bezpośrednio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realizacją zadania.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8. </w:t>
      </w:r>
      <w:r>
        <w:rPr>
          <w:rFonts w:ascii="Calibri" w:eastAsia="Calibri" w:hAnsi="Calibri" w:cs="Calibri"/>
          <w:b w:val="0"/>
          <w:i w:val="0"/>
          <w:caps w:val="0"/>
          <w:strike w:val="0"/>
          <w:color w:val="000000"/>
          <w:sz w:val="22"/>
          <w:u w:val="none" w:color="000000"/>
          <w:vertAlign w:val="baseline"/>
        </w:rPr>
        <w:t>Dotację na realizację zadań określonych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konkursie otrzymają podmioty, których oferty zostaną uznane za najkorzystniejsze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wybrane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postępowaniu konkursowym.</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9. </w:t>
      </w:r>
      <w:r>
        <w:rPr>
          <w:rFonts w:ascii="Calibri" w:eastAsia="Calibri" w:hAnsi="Calibri" w:cs="Calibri"/>
          <w:b w:val="0"/>
          <w:i w:val="0"/>
          <w:caps w:val="0"/>
          <w:strike w:val="0"/>
          <w:color w:val="000000"/>
          <w:sz w:val="22"/>
          <w:u w:val="none" w:color="000000"/>
          <w:vertAlign w:val="baseline"/>
        </w:rPr>
        <w:t>Dotację może uzyskać tylko bezpośredni organizator zadania.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10. </w:t>
      </w:r>
      <w:r>
        <w:rPr>
          <w:rFonts w:ascii="Calibri" w:eastAsia="Calibri" w:hAnsi="Calibri" w:cs="Calibri"/>
          <w:b w:val="0"/>
          <w:i w:val="0"/>
          <w:caps w:val="0"/>
          <w:strike w:val="0"/>
          <w:color w:val="000000"/>
          <w:sz w:val="22"/>
          <w:u w:val="none" w:color="000000"/>
          <w:vertAlign w:val="baseline"/>
        </w:rPr>
        <w:t>Złożenie wniosku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jest równoznaczne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przyznaniem dotacji jak również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gwarantuje przyznania dotacji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wysokości,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którą występuje oferent.</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11. </w:t>
      </w:r>
      <w:r>
        <w:rPr>
          <w:rFonts w:ascii="Calibri" w:eastAsia="Calibri" w:hAnsi="Calibri" w:cs="Calibri"/>
          <w:b w:val="0"/>
          <w:i w:val="0"/>
          <w:caps w:val="0"/>
          <w:strike w:val="0"/>
          <w:color w:val="000000"/>
          <w:sz w:val="22"/>
          <w:u w:val="none" w:color="000000"/>
          <w:vertAlign w:val="baseline"/>
        </w:rPr>
        <w:t>Dotacja może być udzielona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kwocie mniejszej od wnioskowanej. Wówczas warunkiem zawarcia umowy jest złożenie przez klub sportowy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terminie 14</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dni od dnia otrzymania wezwania, aktualizacji opisu poszczególnych działań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kosztorysu przedsięwzięcia.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12. </w:t>
      </w:r>
      <w:r>
        <w:rPr>
          <w:rFonts w:ascii="Calibri" w:eastAsia="Calibri" w:hAnsi="Calibri" w:cs="Calibri"/>
          <w:b w:val="0"/>
          <w:i w:val="0"/>
          <w:caps w:val="0"/>
          <w:strike w:val="0"/>
          <w:color w:val="000000"/>
          <w:sz w:val="22"/>
          <w:u w:val="none" w:color="000000"/>
          <w:vertAlign w:val="baseline"/>
        </w:rPr>
        <w:t>Organizator konkursu zastrzega sobie możliwość niedokonania wyboru żadnego wniosku.</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13. </w:t>
      </w:r>
      <w:r>
        <w:rPr>
          <w:rFonts w:ascii="Calibri" w:eastAsia="Calibri" w:hAnsi="Calibri" w:cs="Calibri"/>
          <w:b w:val="0"/>
          <w:i w:val="0"/>
          <w:caps w:val="0"/>
          <w:strike w:val="0"/>
          <w:color w:val="000000"/>
          <w:sz w:val="22"/>
          <w:u w:val="none" w:color="000000"/>
          <w:vertAlign w:val="baseline"/>
        </w:rPr>
        <w:t>Wnioskodawcy których projekty zostały wybrane, zobowiązują się do wykonania zadania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zakresie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na zasadach określonych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umowie zawartej na realizację zadania publicznego.</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14. </w:t>
      </w:r>
      <w:r>
        <w:rPr>
          <w:rFonts w:ascii="Calibri" w:eastAsia="Calibri" w:hAnsi="Calibri" w:cs="Calibri"/>
          <w:b w:val="0"/>
          <w:i w:val="0"/>
          <w:caps w:val="0"/>
          <w:strike w:val="0"/>
          <w:color w:val="000000"/>
          <w:sz w:val="22"/>
          <w:u w:val="none" w:color="000000"/>
          <w:vertAlign w:val="baseline"/>
        </w:rPr>
        <w:t>Dopuszcza się możliwość dokonania przesunięć między poszczególnymi pozycjami kosztorysu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przypadku, gdy zmiany te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przekraczają 30</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 ogólnej kwoty przyznanej dotacji, przy czym każda zmiana kosztorysu wymaga pisemnego powiadomienia Wójta Gminy Jabłonna, bez konieczności sporządzania aneksu do umowy na realizację projektu.</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15. </w:t>
      </w:r>
      <w:r>
        <w:rPr>
          <w:rFonts w:ascii="Calibri" w:eastAsia="Calibri" w:hAnsi="Calibri" w:cs="Calibri"/>
          <w:b w:val="0"/>
          <w:i w:val="0"/>
          <w:caps w:val="0"/>
          <w:strike w:val="0"/>
          <w:color w:val="000000"/>
          <w:sz w:val="22"/>
          <w:u w:val="none" w:color="000000"/>
          <w:vertAlign w:val="baseline"/>
        </w:rPr>
        <w:t>Wnioskodawca,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którym została zawarta umowa na realizację projektu, zobowiązuje się do:</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a) </w:t>
      </w:r>
      <w:r>
        <w:rPr>
          <w:rFonts w:ascii="Calibri" w:eastAsia="Calibri" w:hAnsi="Calibri" w:cs="Calibri"/>
          <w:b w:val="0"/>
          <w:i w:val="0"/>
          <w:caps w:val="0"/>
          <w:strike w:val="0"/>
          <w:color w:val="000000"/>
          <w:sz w:val="22"/>
          <w:u w:val="none" w:color="000000"/>
          <w:vertAlign w:val="baseline"/>
        </w:rPr>
        <w:t>informowania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źródłach finansowania projektu we wszystkich materiałach, publikacjach, informacjach dla mediów, ogłoszeniach oraz wystąpieniach publicznych;</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b) </w:t>
      </w:r>
      <w:r>
        <w:rPr>
          <w:rFonts w:ascii="Calibri" w:eastAsia="Calibri" w:hAnsi="Calibri" w:cs="Calibri"/>
          <w:b w:val="0"/>
          <w:i w:val="0"/>
          <w:caps w:val="0"/>
          <w:strike w:val="0"/>
          <w:color w:val="000000"/>
          <w:sz w:val="22"/>
          <w:u w:val="none" w:color="000000"/>
          <w:vertAlign w:val="baseline"/>
        </w:rPr>
        <w:t>umieszczenia logo gminy Jabłonna na materiałach promocyjnych, informacyjnych, szkoleniowych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edukacyjnych dotyczących realizowanego projektu oraz zakupionych środkach,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wielkości proporcjonalnej do wielkości innych oznaczeń,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sposób zapewniający jego dobrą widoczność;</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c) </w:t>
      </w:r>
      <w:r>
        <w:rPr>
          <w:rFonts w:ascii="Calibri" w:eastAsia="Calibri" w:hAnsi="Calibri" w:cs="Calibri"/>
          <w:b w:val="0"/>
          <w:i w:val="0"/>
          <w:caps w:val="0"/>
          <w:strike w:val="0"/>
          <w:color w:val="000000"/>
          <w:sz w:val="22"/>
          <w:u w:val="none" w:color="000000"/>
          <w:vertAlign w:val="baseline"/>
        </w:rPr>
        <w:t>w przypadku posiadania własnej strony internetowej - do zamieszczenia aktywnego odnośnika do urzędowej strony internetowej (zakładka sport).</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16. </w:t>
      </w:r>
      <w:r>
        <w:rPr>
          <w:rFonts w:ascii="Calibri" w:eastAsia="Calibri" w:hAnsi="Calibri" w:cs="Calibri"/>
          <w:b w:val="0"/>
          <w:i w:val="0"/>
          <w:caps w:val="0"/>
          <w:strike w:val="0"/>
          <w:color w:val="000000"/>
          <w:sz w:val="22"/>
          <w:u w:val="none" w:color="000000"/>
          <w:vertAlign w:val="baseline"/>
        </w:rPr>
        <w:t>Dopuszcza się pobieranie świadczeń pieniężnych od odbiorców zadania publicznego pod warunkiem, że Wnioskodawca realizujący zadanie publiczne posiada odpowiedni zapis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statucie lub aktualną uchwałę władz statutowych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tym zakresie.</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17. </w:t>
      </w:r>
      <w:r>
        <w:rPr>
          <w:rFonts w:ascii="Calibri" w:eastAsia="Calibri" w:hAnsi="Calibri" w:cs="Calibri"/>
          <w:b w:val="0"/>
          <w:i w:val="0"/>
          <w:caps w:val="0"/>
          <w:strike w:val="0"/>
          <w:color w:val="000000"/>
          <w:sz w:val="22"/>
          <w:u w:val="none" w:color="000000"/>
          <w:vertAlign w:val="baseline"/>
        </w:rPr>
        <w:t>Wnioskodawca przed nawiązaniem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osobą stosunku pracy lub dopuszczeniem osoby do innej działalności (np. wolontariat, umowa zlecanie) związanej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prowadzeniem zajęć sportowych obowiązany jest do  uzyskania informacji, czy dane tej osoby są zamieszone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Rejestrze Sprawców Przestępstw na Tle Seksualnym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dostępem organizacyjnym, zgodnie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art.21 ustawy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dnia 13</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maja 2016</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przeciwdziałaniu zagrożeniom przestępczością na tle seksualnym (Dz.U.2020.152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poźn.zm) – dotyczy to projektów gdzie beneficjentami zajęć będą dzieci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młodzież.</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18. </w:t>
      </w:r>
      <w:r>
        <w:rPr>
          <w:rFonts w:ascii="Calibri" w:eastAsia="Calibri" w:hAnsi="Calibri" w:cs="Calibri"/>
          <w:b w:val="0"/>
          <w:i w:val="0"/>
          <w:caps w:val="0"/>
          <w:strike w:val="0"/>
          <w:color w:val="000000"/>
          <w:sz w:val="22"/>
          <w:u w:val="none" w:color="000000"/>
          <w:vertAlign w:val="baseline"/>
        </w:rPr>
        <w:t>Wnioskodawca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ramach realizacji zadania publicznego musi zawrzeć ubezpieczenie NW.</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sz w:val="22"/>
        </w:rPr>
        <w:t>IV.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Kryteria oceny ofert i</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tryb rozstrzygnięcia konkursu.</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1. </w:t>
      </w:r>
      <w:r>
        <w:rPr>
          <w:rFonts w:ascii="Calibri" w:eastAsia="Calibri" w:hAnsi="Calibri" w:cs="Calibri"/>
          <w:b w:val="0"/>
          <w:i w:val="0"/>
          <w:caps w:val="0"/>
          <w:strike w:val="0"/>
          <w:color w:val="000000"/>
          <w:sz w:val="22"/>
          <w:u w:val="none" w:color="000000"/>
          <w:vertAlign w:val="baseline"/>
        </w:rPr>
        <w:t>Kryteria formalne:</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a) </w:t>
      </w:r>
      <w:r>
        <w:rPr>
          <w:rFonts w:ascii="Calibri" w:eastAsia="Calibri" w:hAnsi="Calibri" w:cs="Calibri"/>
          <w:b w:val="0"/>
          <w:i w:val="0"/>
          <w:caps w:val="0"/>
          <w:strike w:val="0"/>
          <w:color w:val="000000"/>
          <w:sz w:val="22"/>
          <w:u w:val="none" w:color="000000"/>
          <w:vertAlign w:val="baseline"/>
        </w:rPr>
        <w:t>podmiot składający wniosek spełnia wymogi formalne określone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ustawie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sporcie;</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b) </w:t>
      </w:r>
      <w:r>
        <w:rPr>
          <w:rFonts w:ascii="Calibri" w:eastAsia="Calibri" w:hAnsi="Calibri" w:cs="Calibri"/>
          <w:b w:val="0"/>
          <w:i w:val="0"/>
          <w:caps w:val="0"/>
          <w:strike w:val="0"/>
          <w:color w:val="000000"/>
          <w:sz w:val="22"/>
          <w:u w:val="none" w:color="000000"/>
          <w:vertAlign w:val="baseline"/>
        </w:rPr>
        <w:t>przedłożono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terminie kompletny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prawidłowo wypełniony oraz podpisany przez osoby upoważnione do składania oświadczeń woli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imieniu Wnioskodawcy, formularz wniosku wraz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załącznikami.</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2. </w:t>
      </w:r>
      <w:r>
        <w:rPr>
          <w:rFonts w:ascii="Calibri" w:eastAsia="Calibri" w:hAnsi="Calibri" w:cs="Calibri"/>
          <w:b w:val="0"/>
          <w:i w:val="0"/>
          <w:caps w:val="0"/>
          <w:strike w:val="0"/>
          <w:color w:val="000000"/>
          <w:sz w:val="22"/>
          <w:u w:val="none" w:color="000000"/>
          <w:vertAlign w:val="baseline"/>
        </w:rPr>
        <w:t>Dotację na realizację zadania przyznaje się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oparciu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pisemny wniosek, którego wzór stanowi załącznik nr 2</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do niniejszego ogłoszenia.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3. </w:t>
      </w:r>
      <w:r>
        <w:rPr>
          <w:rFonts w:ascii="Calibri" w:eastAsia="Calibri" w:hAnsi="Calibri" w:cs="Calibri"/>
          <w:b w:val="0"/>
          <w:i w:val="0"/>
          <w:caps w:val="0"/>
          <w:strike w:val="0"/>
          <w:color w:val="000000"/>
          <w:sz w:val="22"/>
          <w:u w:val="none" w:color="000000"/>
          <w:vertAlign w:val="baseline"/>
        </w:rPr>
        <w:t>Wnioski złożone na innym formularzu lub po terminie,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będą rozpatrywane.</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4. </w:t>
      </w:r>
      <w:r>
        <w:rPr>
          <w:rFonts w:ascii="Calibri" w:eastAsia="Calibri" w:hAnsi="Calibri" w:cs="Calibri"/>
          <w:b w:val="0"/>
          <w:i w:val="0"/>
          <w:caps w:val="0"/>
          <w:strike w:val="0"/>
          <w:color w:val="000000"/>
          <w:sz w:val="22"/>
          <w:u w:val="none" w:color="000000"/>
          <w:vertAlign w:val="baseline"/>
        </w:rPr>
        <w:t>Do wniosku należy dołączyć:</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a) </w:t>
      </w:r>
      <w:r>
        <w:rPr>
          <w:rFonts w:ascii="Calibri" w:eastAsia="Calibri" w:hAnsi="Calibri" w:cs="Calibri"/>
          <w:b w:val="0"/>
          <w:i w:val="0"/>
          <w:caps w:val="0"/>
          <w:strike w:val="0"/>
          <w:color w:val="000000"/>
          <w:sz w:val="22"/>
          <w:u w:val="none" w:color="000000"/>
          <w:vertAlign w:val="baseline"/>
        </w:rPr>
        <w:t>pisemne oświadczenie, że wnioskodawca prowadzi działania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zakresu sportu na rzecz mieszkańców gminy Jabłonna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nie działa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celu osiągnięcia zysku;</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b) </w:t>
      </w:r>
      <w:r>
        <w:rPr>
          <w:rFonts w:ascii="Calibri" w:eastAsia="Calibri" w:hAnsi="Calibri" w:cs="Calibri"/>
          <w:b w:val="0"/>
          <w:i w:val="0"/>
          <w:caps w:val="0"/>
          <w:strike w:val="0"/>
          <w:color w:val="000000"/>
          <w:sz w:val="22"/>
          <w:u w:val="none" w:color="000000"/>
          <w:vertAlign w:val="baseline"/>
        </w:rPr>
        <w:t>kserokopię statutu/regulaminu klubu sportowego potwierdzoną za zgodność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oryginałem;</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c) </w:t>
      </w:r>
      <w:r>
        <w:rPr>
          <w:rFonts w:ascii="Calibri" w:eastAsia="Calibri" w:hAnsi="Calibri" w:cs="Calibri"/>
          <w:b w:val="0"/>
          <w:i w:val="0"/>
          <w:caps w:val="0"/>
          <w:strike w:val="0"/>
          <w:color w:val="000000"/>
          <w:sz w:val="22"/>
          <w:u w:val="none" w:color="000000"/>
          <w:vertAlign w:val="baseline"/>
        </w:rPr>
        <w:t>informacje na temat ogólnej liczby zawodników oraz liczbie zawodników zgłoszonych do szkolenia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rozgrywek we właściwym krajowym związku sportowym;</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d) </w:t>
      </w:r>
      <w:r>
        <w:rPr>
          <w:rFonts w:ascii="Calibri" w:eastAsia="Calibri" w:hAnsi="Calibri" w:cs="Calibri"/>
          <w:b w:val="0"/>
          <w:i w:val="0"/>
          <w:caps w:val="0"/>
          <w:strike w:val="0"/>
          <w:color w:val="000000"/>
          <w:sz w:val="22"/>
          <w:u w:val="none" w:color="000000"/>
          <w:vertAlign w:val="baseline"/>
        </w:rPr>
        <w:t>oświadczenie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liczbie mieszkańców Gminy Jabłonna, którzy są zawodnikami danego klubu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podziałem na uczniowie/dorośli;</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e) </w:t>
      </w:r>
      <w:r>
        <w:rPr>
          <w:rFonts w:ascii="Calibri" w:eastAsia="Calibri" w:hAnsi="Calibri" w:cs="Calibri"/>
          <w:b w:val="0"/>
          <w:i w:val="0"/>
          <w:caps w:val="0"/>
          <w:strike w:val="0"/>
          <w:color w:val="000000"/>
          <w:sz w:val="22"/>
          <w:u w:val="none" w:color="000000"/>
          <w:vertAlign w:val="baseline"/>
        </w:rPr>
        <w:t>informacje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wysokości składki członkowskiej oraz miesięczną liczbę zawodników opłacających składkę;</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5. </w:t>
      </w:r>
      <w:r>
        <w:rPr>
          <w:rFonts w:ascii="Calibri" w:eastAsia="Calibri" w:hAnsi="Calibri" w:cs="Calibri"/>
          <w:b w:val="0"/>
          <w:i w:val="0"/>
          <w:caps w:val="0"/>
          <w:strike w:val="0"/>
          <w:color w:val="000000"/>
          <w:sz w:val="22"/>
          <w:u w:val="none" w:color="000000"/>
          <w:vertAlign w:val="baseline"/>
        </w:rPr>
        <w:t>Wniosek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oświadczenia powinny być podpisane przez osobę bądź osoby uprawnione do składania oświadczeń woli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imieniu wnioskodawcy.</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6. </w:t>
      </w:r>
      <w:r>
        <w:rPr>
          <w:rFonts w:ascii="Calibri" w:eastAsia="Calibri" w:hAnsi="Calibri" w:cs="Calibri"/>
          <w:b w:val="0"/>
          <w:i w:val="0"/>
          <w:caps w:val="0"/>
          <w:strike w:val="0"/>
          <w:color w:val="000000"/>
          <w:sz w:val="22"/>
          <w:u w:val="none" w:color="000000"/>
          <w:vertAlign w:val="baseline"/>
        </w:rPr>
        <w:t>W przypadku stwierdzenia uchybień formalnych we wniosku lub oświadczeniach , wnioskodawca jest wzywany do ich usunięcia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określonym terminie. Wniosek, którego uchybienia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zostały usunięte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wyznaczonym terminie,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będzie rozpatrywany.</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7. </w:t>
      </w:r>
      <w:r>
        <w:rPr>
          <w:rFonts w:ascii="Calibri" w:eastAsia="Calibri" w:hAnsi="Calibri" w:cs="Calibri"/>
          <w:b w:val="0"/>
          <w:i w:val="0"/>
          <w:caps w:val="0"/>
          <w:strike w:val="0"/>
          <w:color w:val="000000"/>
          <w:sz w:val="22"/>
          <w:u w:val="none" w:color="000000"/>
          <w:vertAlign w:val="baseline"/>
        </w:rPr>
        <w:t>Otwarcia wniosków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ich wstępnej oceny pod względem formalnym dokonają upoważnieni pracownicy Urzędu.</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8. </w:t>
      </w:r>
      <w:r>
        <w:rPr>
          <w:rFonts w:ascii="Calibri" w:eastAsia="Calibri" w:hAnsi="Calibri" w:cs="Calibri"/>
          <w:b w:val="0"/>
          <w:i w:val="0"/>
          <w:caps w:val="0"/>
          <w:strike w:val="0"/>
          <w:color w:val="000000"/>
          <w:sz w:val="22"/>
          <w:u w:val="none" w:color="000000"/>
          <w:vertAlign w:val="baseline"/>
        </w:rPr>
        <w:t>W celu rozstrzygnięcia konkursu Wójt powołuje Komisję Konkursową.</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9. </w:t>
      </w:r>
      <w:r>
        <w:rPr>
          <w:rFonts w:ascii="Calibri" w:eastAsia="Calibri" w:hAnsi="Calibri" w:cs="Calibri"/>
          <w:b w:val="0"/>
          <w:i w:val="0"/>
          <w:caps w:val="0"/>
          <w:strike w:val="0"/>
          <w:color w:val="000000"/>
          <w:sz w:val="22"/>
          <w:u w:val="none" w:color="000000"/>
          <w:vertAlign w:val="baseline"/>
        </w:rPr>
        <w:t>Komisja dokonuje wyboru wniosków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postępowaniu jednoetapowym.</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10. </w:t>
      </w:r>
      <w:r>
        <w:rPr>
          <w:rFonts w:ascii="Calibri" w:eastAsia="Calibri" w:hAnsi="Calibri" w:cs="Calibri"/>
          <w:b w:val="0"/>
          <w:i w:val="0"/>
          <w:caps w:val="0"/>
          <w:strike w:val="0"/>
          <w:color w:val="000000"/>
          <w:sz w:val="22"/>
          <w:u w:val="none" w:color="000000"/>
          <w:vertAlign w:val="baseline"/>
        </w:rPr>
        <w:t>Przy rozpatrywaniu wniosków komisja uwzględnia następujące kryteria merytoryczne:</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a) </w:t>
      </w:r>
      <w:r>
        <w:rPr>
          <w:rFonts w:ascii="Calibri" w:eastAsia="Calibri" w:hAnsi="Calibri" w:cs="Calibri"/>
          <w:b w:val="0"/>
          <w:i w:val="0"/>
          <w:caps w:val="0"/>
          <w:strike w:val="0"/>
          <w:color w:val="000000"/>
          <w:sz w:val="22"/>
          <w:u w:val="none" w:color="000000"/>
          <w:vertAlign w:val="baseline"/>
        </w:rPr>
        <w:t>zgodność zadania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celem konkursu;</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b) </w:t>
      </w:r>
      <w:r>
        <w:rPr>
          <w:rFonts w:ascii="Calibri" w:eastAsia="Calibri" w:hAnsi="Calibri" w:cs="Calibri"/>
          <w:b w:val="0"/>
          <w:i w:val="0"/>
          <w:caps w:val="0"/>
          <w:strike w:val="0"/>
          <w:color w:val="000000"/>
          <w:sz w:val="22"/>
          <w:u w:val="none" w:color="000000"/>
          <w:vertAlign w:val="baseline"/>
        </w:rPr>
        <w:t>ocenę możliwości realizacji zadania przez wnioskodawcę na terenie Gminy Jabłonna;</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c) </w:t>
      </w:r>
      <w:r>
        <w:rPr>
          <w:rFonts w:ascii="Calibri" w:eastAsia="Calibri" w:hAnsi="Calibri" w:cs="Calibri"/>
          <w:b w:val="0"/>
          <w:i w:val="0"/>
          <w:caps w:val="0"/>
          <w:strike w:val="0"/>
          <w:color w:val="000000"/>
          <w:sz w:val="22"/>
          <w:u w:val="none" w:color="000000"/>
          <w:vertAlign w:val="baseline"/>
        </w:rPr>
        <w:t>ogólną liczbę zawodników,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tym liczbę zawodników zgłoszonych do szkolenia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rozgrywek organizowanych przez właściwe krajowe związki sportowe;</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d) </w:t>
      </w:r>
      <w:r>
        <w:rPr>
          <w:rFonts w:ascii="Calibri" w:eastAsia="Calibri" w:hAnsi="Calibri" w:cs="Calibri"/>
          <w:b w:val="0"/>
          <w:i w:val="0"/>
          <w:caps w:val="0"/>
          <w:strike w:val="0"/>
          <w:color w:val="000000"/>
          <w:sz w:val="22"/>
          <w:u w:val="none" w:color="000000"/>
          <w:vertAlign w:val="baseline"/>
        </w:rPr>
        <w:t>osiągnięcia sportowe drużyn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najwyższe indywidualne osiągnięcia zawodników;</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e) </w:t>
      </w:r>
      <w:r>
        <w:rPr>
          <w:rFonts w:ascii="Calibri" w:eastAsia="Calibri" w:hAnsi="Calibri" w:cs="Calibri"/>
          <w:b w:val="0"/>
          <w:i w:val="0"/>
          <w:caps w:val="0"/>
          <w:strike w:val="0"/>
          <w:color w:val="000000"/>
          <w:sz w:val="22"/>
          <w:u w:val="none" w:color="000000"/>
          <w:vertAlign w:val="baseline"/>
        </w:rPr>
        <w:t>udział mieszkańców Gminy Jabłonna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działalności danego klubu/stowarzyszenia;</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f) </w:t>
      </w:r>
      <w:r>
        <w:rPr>
          <w:rFonts w:ascii="Calibri" w:eastAsia="Calibri" w:hAnsi="Calibri" w:cs="Calibri"/>
          <w:b w:val="0"/>
          <w:i w:val="0"/>
          <w:caps w:val="0"/>
          <w:strike w:val="0"/>
          <w:color w:val="000000"/>
          <w:sz w:val="22"/>
          <w:u w:val="none" w:color="000000"/>
          <w:vertAlign w:val="baseline"/>
        </w:rPr>
        <w:t>udział środków własnych wnioskodawcy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celu realizacji zadania;</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g) </w:t>
      </w:r>
      <w:r>
        <w:rPr>
          <w:rFonts w:ascii="Calibri" w:eastAsia="Calibri" w:hAnsi="Calibri" w:cs="Calibri"/>
          <w:b w:val="0"/>
          <w:i w:val="0"/>
          <w:caps w:val="0"/>
          <w:strike w:val="0"/>
          <w:color w:val="000000"/>
          <w:sz w:val="22"/>
          <w:u w:val="none" w:color="000000"/>
          <w:vertAlign w:val="baseline"/>
        </w:rPr>
        <w:t>wysokość środków uzyskanych przez wnioskodawcę na realizację zadań statutowych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innych źródeł tj. opłaty członkowskie, sponsorzy, środki zewnętrzne itp.;</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h) </w:t>
      </w:r>
      <w:r>
        <w:rPr>
          <w:rFonts w:ascii="Calibri" w:eastAsia="Calibri" w:hAnsi="Calibri" w:cs="Calibri"/>
          <w:b w:val="0"/>
          <w:i w:val="0"/>
          <w:caps w:val="0"/>
          <w:strike w:val="0"/>
          <w:color w:val="000000"/>
          <w:sz w:val="22"/>
          <w:u w:val="none" w:color="000000"/>
          <w:vertAlign w:val="baseline"/>
        </w:rPr>
        <w:t>okres działalności wnioskodawcy na terenie Gminy Jabłonna;</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i) </w:t>
      </w:r>
      <w:r>
        <w:rPr>
          <w:rFonts w:ascii="Calibri" w:eastAsia="Calibri" w:hAnsi="Calibri" w:cs="Calibri"/>
          <w:b w:val="0"/>
          <w:i w:val="0"/>
          <w:caps w:val="0"/>
          <w:strike w:val="0"/>
          <w:color w:val="000000"/>
          <w:sz w:val="22"/>
          <w:u w:val="none" w:color="000000"/>
          <w:vertAlign w:val="baseline"/>
        </w:rPr>
        <w:t>doświadczenie wnioskodawcy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realizacji zadań statutowych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latach ubiegłych;</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11. </w:t>
      </w:r>
      <w:r>
        <w:rPr>
          <w:rFonts w:ascii="Calibri" w:eastAsia="Calibri" w:hAnsi="Calibri" w:cs="Calibri"/>
          <w:b w:val="0"/>
          <w:i w:val="0"/>
          <w:caps w:val="0"/>
          <w:strike w:val="0"/>
          <w:color w:val="000000"/>
          <w:sz w:val="22"/>
          <w:u w:val="none" w:color="000000"/>
          <w:vertAlign w:val="baseline"/>
        </w:rPr>
        <w:t>Po zapoznaniu się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opinią Komisji Konkursowej, Wójt rozstrzyga konkurs.</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12. </w:t>
      </w:r>
      <w:r>
        <w:rPr>
          <w:rFonts w:ascii="Calibri" w:eastAsia="Calibri" w:hAnsi="Calibri" w:cs="Calibri"/>
          <w:b w:val="0"/>
          <w:i w:val="0"/>
          <w:caps w:val="0"/>
          <w:strike w:val="0"/>
          <w:color w:val="000000"/>
          <w:sz w:val="22"/>
          <w:u w:val="none" w:color="000000"/>
          <w:vertAlign w:val="baseline"/>
        </w:rPr>
        <w:t>Informacja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rozstrzygnięciu konkursu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wyborze wniosku lub wniosków wraz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przyznaną kwotą, zostanie opublikowana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Biuletynie  Informacji Publicznej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na tablicach ogłoszeń Urzędu.</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13. </w:t>
      </w:r>
      <w:r>
        <w:rPr>
          <w:rFonts w:ascii="Calibri" w:eastAsia="Calibri" w:hAnsi="Calibri" w:cs="Calibri"/>
          <w:b w:val="0"/>
          <w:i w:val="0"/>
          <w:caps w:val="0"/>
          <w:strike w:val="0"/>
          <w:color w:val="000000"/>
          <w:sz w:val="22"/>
          <w:u w:val="none" w:color="000000"/>
          <w:vertAlign w:val="baseline"/>
        </w:rPr>
        <w:t>Decyzja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rozstrzygnięciu konkursu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jest decyzją administracyjną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rozumieniu Kodeksu postępowania administracyjnego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nie przysługuje od niej odwołanie.</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sz w:val="22"/>
        </w:rPr>
        <w:t>V.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Rozliczenie dotacji i</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kontrola realizacji zadania.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1. </w:t>
      </w:r>
      <w:r>
        <w:rPr>
          <w:rFonts w:ascii="Calibri" w:eastAsia="Calibri" w:hAnsi="Calibri" w:cs="Calibri"/>
          <w:b w:val="0"/>
          <w:i w:val="0"/>
          <w:caps w:val="0"/>
          <w:strike w:val="0"/>
          <w:color w:val="000000"/>
          <w:sz w:val="22"/>
          <w:u w:val="none" w:color="000000"/>
          <w:vertAlign w:val="baseline"/>
        </w:rPr>
        <w:t>Wnioskodawca zobowiązany jest do rozliczenia dotacji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formie sprawozdania,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terminie wynikającym z zawartej z nim umowy.</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2. </w:t>
      </w:r>
      <w:r>
        <w:rPr>
          <w:rFonts w:ascii="Calibri" w:eastAsia="Calibri" w:hAnsi="Calibri" w:cs="Calibri"/>
          <w:b w:val="0"/>
          <w:i w:val="0"/>
          <w:caps w:val="0"/>
          <w:strike w:val="0"/>
          <w:color w:val="000000"/>
          <w:sz w:val="22"/>
          <w:u w:val="none" w:color="000000"/>
          <w:vertAlign w:val="baseline"/>
        </w:rPr>
        <w:t>Wójt Gminy Jabłonna może przeprowadzać kontrolę realizacji zadania, obejmującą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szczególności:</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a) </w:t>
      </w:r>
      <w:r>
        <w:rPr>
          <w:rFonts w:ascii="Calibri" w:eastAsia="Calibri" w:hAnsi="Calibri" w:cs="Calibri"/>
          <w:b w:val="0"/>
          <w:i w:val="0"/>
          <w:caps w:val="0"/>
          <w:strike w:val="0"/>
          <w:color w:val="000000"/>
          <w:sz w:val="22"/>
          <w:u w:val="none" w:color="000000"/>
          <w:vertAlign w:val="baseline"/>
        </w:rPr>
        <w:t>stan realizacji zadania;</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b) </w:t>
      </w:r>
      <w:r>
        <w:rPr>
          <w:rFonts w:ascii="Calibri" w:eastAsia="Calibri" w:hAnsi="Calibri" w:cs="Calibri"/>
          <w:b w:val="0"/>
          <w:i w:val="0"/>
          <w:caps w:val="0"/>
          <w:strike w:val="0"/>
          <w:color w:val="000000"/>
          <w:sz w:val="22"/>
          <w:u w:val="none" w:color="000000"/>
          <w:vertAlign w:val="baseline"/>
        </w:rPr>
        <w:t>efektywność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rzetelność wykonania zadania;</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c) </w:t>
      </w:r>
      <w:r>
        <w:rPr>
          <w:rFonts w:ascii="Calibri" w:eastAsia="Calibri" w:hAnsi="Calibri" w:cs="Calibri"/>
          <w:b w:val="0"/>
          <w:i w:val="0"/>
          <w:caps w:val="0"/>
          <w:strike w:val="0"/>
          <w:color w:val="000000"/>
          <w:sz w:val="22"/>
          <w:u w:val="none" w:color="000000"/>
          <w:vertAlign w:val="baseline"/>
        </w:rPr>
        <w:t>prawidłowość wykorzystania dotacji celowej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budżetu Gminy;</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d) </w:t>
      </w:r>
      <w:r>
        <w:rPr>
          <w:rFonts w:ascii="Calibri" w:eastAsia="Calibri" w:hAnsi="Calibri" w:cs="Calibri"/>
          <w:b w:val="0"/>
          <w:i w:val="0"/>
          <w:caps w:val="0"/>
          <w:strike w:val="0"/>
          <w:color w:val="000000"/>
          <w:sz w:val="22"/>
          <w:u w:val="none" w:color="000000"/>
          <w:vertAlign w:val="baseline"/>
        </w:rPr>
        <w:t>prowadzenie dokumentacji księgowo - rachunkowej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zakresie wykorzystania dotacji celowej;</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e) </w:t>
      </w:r>
      <w:r>
        <w:rPr>
          <w:rFonts w:ascii="Calibri" w:eastAsia="Calibri" w:hAnsi="Calibri" w:cs="Calibri"/>
          <w:b w:val="0"/>
          <w:i w:val="0"/>
          <w:caps w:val="0"/>
          <w:strike w:val="0"/>
          <w:color w:val="000000"/>
          <w:sz w:val="22"/>
          <w:u w:val="none" w:color="000000"/>
          <w:vertAlign w:val="baseline"/>
        </w:rPr>
        <w:t>realizacji działań informacyjnych,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których mowa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pkt.2 ppkt.4.</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3. </w:t>
      </w:r>
      <w:r>
        <w:rPr>
          <w:rFonts w:ascii="Calibri" w:eastAsia="Calibri" w:hAnsi="Calibri" w:cs="Calibri"/>
          <w:b w:val="0"/>
          <w:i w:val="0"/>
          <w:caps w:val="0"/>
          <w:strike w:val="0"/>
          <w:color w:val="000000"/>
          <w:sz w:val="22"/>
          <w:u w:val="none" w:color="000000"/>
          <w:vertAlign w:val="baseline"/>
        </w:rPr>
        <w:t>Kontrola może być przeprowadzona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toku realizacji zadania lub po jego zakończeniu.</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4. </w:t>
      </w:r>
      <w:r>
        <w:rPr>
          <w:rFonts w:ascii="Calibri" w:eastAsia="Calibri" w:hAnsi="Calibri" w:cs="Calibri"/>
          <w:b w:val="0"/>
          <w:i w:val="0"/>
          <w:caps w:val="0"/>
          <w:strike w:val="0"/>
          <w:color w:val="000000"/>
          <w:sz w:val="22"/>
          <w:u w:val="none" w:color="000000"/>
          <w:vertAlign w:val="baseline"/>
        </w:rPr>
        <w:t>O zamiarze przeprowadzenia kontroli powiadamia się klub sportowy wraz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informacją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zakresie przedmiotowym kontroli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czasie jej przeprowadzenia.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5. </w:t>
      </w:r>
      <w:r>
        <w:rPr>
          <w:rFonts w:ascii="Calibri" w:eastAsia="Calibri" w:hAnsi="Calibri" w:cs="Calibri"/>
          <w:b w:val="0"/>
          <w:i w:val="0"/>
          <w:caps w:val="0"/>
          <w:strike w:val="0"/>
          <w:color w:val="000000"/>
          <w:sz w:val="22"/>
          <w:u w:val="none" w:color="000000"/>
          <w:vertAlign w:val="baseline"/>
        </w:rPr>
        <w:t>W ramach kontroli mogą być badane dokumenty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inne nośniki informacji, które mają lub mogą mieć znaczenie dla oceny prawidłowości wykonywania projektu. Kontrolujący mogą żądać udzielenia ustnych lub pisemnych informacji dotyczących wykonania projektu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wykorzystania środków finansowych, otrzymanych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ramach dotacji.</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6. </w:t>
      </w:r>
      <w:r>
        <w:rPr>
          <w:rFonts w:ascii="Calibri" w:eastAsia="Calibri" w:hAnsi="Calibri" w:cs="Calibri"/>
          <w:b w:val="0"/>
          <w:i w:val="0"/>
          <w:caps w:val="0"/>
          <w:strike w:val="0"/>
          <w:color w:val="000000"/>
          <w:sz w:val="22"/>
          <w:u w:val="none" w:color="000000"/>
          <w:vertAlign w:val="baseline"/>
        </w:rPr>
        <w:t>Prawo kontroli przysługuje kontrolującym zarówno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siedzibie kontrolującego, siedzibie klubu sportowego jak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 miejscu realizacji projektu.</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sz w:val="22"/>
        </w:rPr>
        <w:t>VI.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Wymagane dokumenty i</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termin  składania wniosków.</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1. </w:t>
      </w:r>
      <w:r>
        <w:rPr>
          <w:rFonts w:ascii="Calibri" w:eastAsia="Calibri" w:hAnsi="Calibri" w:cs="Calibri"/>
          <w:b w:val="0"/>
          <w:i w:val="0"/>
          <w:caps w:val="0"/>
          <w:strike w:val="0"/>
          <w:color w:val="000000"/>
          <w:sz w:val="22"/>
          <w:u w:val="none" w:color="000000"/>
          <w:vertAlign w:val="baseline"/>
        </w:rPr>
        <w:t>Wniosek zgodny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formularzem stanowiącym załącznik nr 2</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do niniejszego ogłoszenia.</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2. </w:t>
      </w:r>
      <w:r>
        <w:rPr>
          <w:rFonts w:ascii="Calibri" w:eastAsia="Calibri" w:hAnsi="Calibri" w:cs="Calibri"/>
          <w:b w:val="0"/>
          <w:i w:val="0"/>
          <w:caps w:val="0"/>
          <w:strike w:val="0"/>
          <w:color w:val="000000"/>
          <w:sz w:val="22"/>
          <w:u w:val="none" w:color="000000"/>
          <w:vertAlign w:val="baseline"/>
        </w:rPr>
        <w:t>Oświadczenia,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których mowa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III. 17-18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IV.4 .</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3. </w:t>
      </w:r>
      <w:r>
        <w:rPr>
          <w:rFonts w:ascii="Calibri" w:eastAsia="Calibri" w:hAnsi="Calibri" w:cs="Calibri"/>
          <w:b w:val="0"/>
          <w:i w:val="0"/>
          <w:caps w:val="0"/>
          <w:strike w:val="0"/>
          <w:color w:val="000000"/>
          <w:sz w:val="22"/>
          <w:u w:val="none" w:color="000000"/>
          <w:vertAlign w:val="baseline"/>
        </w:rPr>
        <w:t>W przypadku, gdy wnioskodawca nie</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podlega wpisowi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Krajowym Rejestrze Sądowym do oferty należy dołączyć potwierdzoną za zgodność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oryginałem kopię aktualnego wyciągu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innego rejestru lub ewidencji, ewentualnie inny dokument potwierdzający status prawny oferenta. Dokument musi być zgodny ze stanem faktycznym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prawnym, niezależnie od tego, kiedy został wydany.</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4. </w:t>
      </w:r>
      <w:r>
        <w:rPr>
          <w:rFonts w:ascii="Calibri" w:eastAsia="Calibri" w:hAnsi="Calibri" w:cs="Calibri"/>
          <w:b w:val="0"/>
          <w:i w:val="0"/>
          <w:caps w:val="0"/>
          <w:strike w:val="0"/>
          <w:color w:val="000000"/>
          <w:sz w:val="22"/>
          <w:u w:val="none" w:color="000000"/>
          <w:vertAlign w:val="baseline"/>
        </w:rPr>
        <w:t>Wnioski konkursowe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należy składać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 xml:space="preserve">terminie do dnia </w:t>
      </w:r>
      <w:r>
        <w:rPr>
          <w:rFonts w:ascii="Calibri" w:eastAsia="Calibri" w:hAnsi="Calibri" w:cs="Calibri"/>
          <w:b/>
          <w:i w:val="0"/>
          <w:caps w:val="0"/>
          <w:strike w:val="0"/>
          <w:color w:val="000000"/>
          <w:sz w:val="22"/>
          <w:u w:val="none" w:color="000000"/>
          <w:vertAlign w:val="baseline"/>
        </w:rPr>
        <w:t>27 grudnia 2023 r.</w:t>
      </w:r>
      <w:r>
        <w:rPr>
          <w:rFonts w:ascii="Calibri" w:eastAsia="Calibri" w:hAnsi="Calibri" w:cs="Calibri"/>
          <w:b w:val="0"/>
          <w:i w:val="0"/>
          <w:caps w:val="0"/>
          <w:strike w:val="0"/>
          <w:color w:val="000000"/>
          <w:sz w:val="22"/>
          <w:u w:val="none" w:color="000000"/>
          <w:vertAlign w:val="baseline"/>
        </w:rPr>
        <w:t xml:space="preserv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kancelarii głównej Urzędu Gminy Jabłonna, ul. Modlińska 152, 05-110 Jabłonna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godzinach pracy urzędu.</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5. </w:t>
      </w:r>
      <w:r>
        <w:rPr>
          <w:rFonts w:ascii="Calibri" w:eastAsia="Calibri" w:hAnsi="Calibri" w:cs="Calibri"/>
          <w:b w:val="0"/>
          <w:i w:val="0"/>
          <w:caps w:val="0"/>
          <w:strike w:val="0"/>
          <w:color w:val="000000"/>
          <w:sz w:val="22"/>
          <w:u w:val="none" w:color="000000"/>
          <w:vertAlign w:val="baseline"/>
        </w:rPr>
        <w:t>Oferta powinna być złożona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zamkniętej kopercie, na której należy umieścić następujące informacje:</w:t>
      </w:r>
    </w:p>
    <w:p w:rsidR="00A77B3E">
      <w:pPr>
        <w:keepNext w:val="0"/>
        <w:keepLines w:val="0"/>
        <w:spacing w:before="120" w:after="120" w:line="240" w:lineRule="auto"/>
        <w:ind w:left="0" w:right="0" w:firstLine="227"/>
        <w:jc w:val="left"/>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t>•</w:t>
      </w:r>
      <w:r>
        <w:rPr>
          <w:rFonts w:ascii="Calibri" w:eastAsia="Calibri" w:hAnsi="Calibri" w:cs="Calibri"/>
          <w:b w:val="0"/>
          <w:i w:val="0"/>
          <w:caps w:val="0"/>
          <w:strike w:val="0"/>
          <w:color w:val="000000"/>
          <w:sz w:val="22"/>
          <w:u w:val="none" w:color="000000"/>
          <w:vertAlign w:val="baseline"/>
        </w:rPr>
        <w:tab/>
      </w:r>
      <w:r>
        <w:rPr>
          <w:rFonts w:ascii="Calibri" w:eastAsia="Calibri" w:hAnsi="Calibri" w:cs="Calibri"/>
          <w:b w:val="0"/>
          <w:i w:val="0"/>
          <w:caps w:val="0"/>
          <w:strike w:val="0"/>
          <w:color w:val="000000"/>
          <w:sz w:val="22"/>
          <w:u w:val="none" w:color="000000"/>
          <w:vertAlign w:val="baseline"/>
        </w:rPr>
        <w:t>pełną nazwę oferenta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jego adres</w:t>
      </w:r>
    </w:p>
    <w:p w:rsidR="00A77B3E">
      <w:pPr>
        <w:keepNext w:val="0"/>
        <w:keepLines w:val="0"/>
        <w:spacing w:before="120" w:after="120" w:line="240" w:lineRule="auto"/>
        <w:ind w:left="0" w:right="0" w:firstLine="227"/>
        <w:jc w:val="left"/>
        <w:rPr>
          <w:rFonts w:ascii="Calibri" w:eastAsia="Calibri" w:hAnsi="Calibri" w:cs="Calibri"/>
          <w:b w:val="0"/>
          <w:i w:val="0"/>
          <w:caps w:val="0"/>
          <w:strike w:val="0"/>
          <w:color w:val="000000"/>
          <w:sz w:val="22"/>
          <w:u w:val="none" w:color="000000"/>
          <w:vertAlign w:val="baseline"/>
        </w:rPr>
        <w:sectPr>
          <w:footerReference w:type="default" r:id="rId5"/>
          <w:endnotePr>
            <w:numFmt w:val="decimal"/>
          </w:endnotePr>
          <w:type w:val="nextPage"/>
          <w:pgSz w:w="11906" w:h="16838"/>
          <w:pgMar w:top="1417" w:right="1020" w:bottom="992" w:left="1020" w:header="708" w:footer="708" w:gutter="0"/>
          <w:pgNumType w:start="1"/>
          <w:cols w:space="708"/>
          <w:docGrid w:linePitch="360"/>
        </w:sectPr>
      </w:pPr>
      <w:r>
        <w:rPr>
          <w:rFonts w:ascii="Calibri" w:eastAsia="Calibri" w:hAnsi="Calibri" w:cs="Calibri"/>
          <w:b w:val="0"/>
          <w:i w:val="0"/>
          <w:caps w:val="0"/>
          <w:strike w:val="0"/>
          <w:color w:val="000000"/>
          <w:sz w:val="22"/>
          <w:u w:val="none" w:color="000000"/>
          <w:vertAlign w:val="baseline"/>
        </w:rPr>
        <w:t>•</w:t>
      </w:r>
      <w:r>
        <w:rPr>
          <w:rFonts w:ascii="Calibri" w:eastAsia="Calibri" w:hAnsi="Calibri" w:cs="Calibri"/>
          <w:b w:val="0"/>
          <w:i w:val="0"/>
          <w:caps w:val="0"/>
          <w:strike w:val="0"/>
          <w:color w:val="000000"/>
          <w:sz w:val="22"/>
          <w:u w:val="none" w:color="000000"/>
          <w:vertAlign w:val="baseline"/>
        </w:rPr>
        <w:tab/>
      </w:r>
      <w:r>
        <w:rPr>
          <w:rFonts w:ascii="Calibri" w:eastAsia="Calibri" w:hAnsi="Calibri" w:cs="Calibri"/>
          <w:b w:val="0"/>
          <w:i w:val="0"/>
          <w:caps w:val="0"/>
          <w:strike w:val="0"/>
          <w:color w:val="000000"/>
          <w:sz w:val="22"/>
          <w:u w:val="none" w:color="000000"/>
          <w:vertAlign w:val="baseline"/>
        </w:rPr>
        <w:t>tytuł zadania</w:t>
      </w:r>
    </w:p>
    <w:p w:rsidR="00A77B3E">
      <w:pPr>
        <w:keepNext/>
        <w:spacing w:before="120" w:after="120" w:line="240" w:lineRule="auto"/>
        <w:ind w:left="5262" w:right="0" w:firstLine="0"/>
        <w:jc w:val="left"/>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fldChar w:fldCharType="begin"/>
      </w:r>
      <w:r>
        <w:rPr>
          <w:rFonts w:ascii="Calibri" w:eastAsia="Calibri" w:hAnsi="Calibri" w:cs="Calibri"/>
          <w:b w:val="0"/>
          <w:i w:val="0"/>
          <w:caps w:val="0"/>
          <w:strike w:val="0"/>
          <w:color w:val="000000"/>
          <w:sz w:val="22"/>
          <w:u w:val="none" w:color="000000"/>
          <w:vertAlign w:val="baseline"/>
        </w:rPr>
        <w:fldChar w:fldCharType="separate"/>
      </w:r>
      <w:r>
        <w:rPr>
          <w:rFonts w:ascii="Calibri" w:eastAsia="Calibri" w:hAnsi="Calibri" w:cs="Calibri"/>
          <w:b w:val="0"/>
          <w:i w:val="0"/>
          <w:caps w:val="0"/>
          <w:strike w:val="0"/>
          <w:color w:val="000000"/>
          <w:sz w:val="22"/>
          <w:u w:val="none" w:color="000000"/>
          <w:vertAlign w:val="baseline"/>
        </w:rPr>
        <w:fldChar w:fldCharType="end"/>
      </w:r>
      <w:r>
        <w:rPr>
          <w:rFonts w:ascii="Calibri" w:eastAsia="Calibri" w:hAnsi="Calibri" w:cs="Calibri"/>
          <w:b w:val="0"/>
          <w:i w:val="0"/>
          <w:caps w:val="0"/>
          <w:strike w:val="0"/>
          <w:color w:val="000000"/>
          <w:sz w:val="22"/>
          <w:u w:val="none" w:color="000000"/>
          <w:vertAlign w:val="baseline"/>
        </w:rPr>
        <w:t>Załącznik Nr</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2</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do zarządzenia Nr</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142/2023</w:t>
      </w:r>
      <w:r>
        <w:rPr>
          <w:rFonts w:ascii="Calibri" w:eastAsia="Calibri" w:hAnsi="Calibri" w:cs="Calibri"/>
          <w:b w:val="0"/>
          <w:i w:val="0"/>
          <w:caps w:val="0"/>
          <w:strike w:val="0"/>
          <w:color w:val="000000"/>
          <w:sz w:val="22"/>
          <w:u w:val="none" w:color="000000"/>
          <w:vertAlign w:val="baseline"/>
        </w:rPr>
        <w:br/>
      </w:r>
      <w:r>
        <w:rPr>
          <w:rFonts w:ascii="Calibri" w:eastAsia="Calibri" w:hAnsi="Calibri" w:cs="Calibri"/>
          <w:b w:val="0"/>
          <w:i w:val="0"/>
          <w:caps w:val="0"/>
          <w:strike w:val="0"/>
          <w:color w:val="000000"/>
          <w:sz w:val="22"/>
          <w:u w:val="none" w:color="000000"/>
          <w:vertAlign w:val="baseline"/>
        </w:rPr>
        <w:t>Wójta Gminy Jabłonna</w:t>
      </w:r>
      <w:r>
        <w:rPr>
          <w:rFonts w:ascii="Calibri" w:eastAsia="Calibri" w:hAnsi="Calibri" w:cs="Calibri"/>
          <w:b w:val="0"/>
          <w:i w:val="0"/>
          <w:caps w:val="0"/>
          <w:strike w:val="0"/>
          <w:color w:val="000000"/>
          <w:sz w:val="22"/>
          <w:u w:val="none" w:color="000000"/>
          <w:vertAlign w:val="baseline"/>
        </w:rPr>
        <w:br/>
      </w:r>
      <w:r>
        <w:rPr>
          <w:rFonts w:ascii="Calibri" w:eastAsia="Calibri" w:hAnsi="Calibri" w:cs="Calibri"/>
          <w:b w:val="0"/>
          <w:i w:val="0"/>
          <w:caps w:val="0"/>
          <w:strike w:val="0"/>
          <w:color w:val="000000"/>
          <w:sz w:val="22"/>
          <w:u w:val="none" w:color="000000"/>
          <w:vertAlign w:val="baseline"/>
        </w:rPr>
        <w:t>z dnia 18</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grudnia 2023</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Calibri" w:eastAsia="Calibri" w:hAnsi="Calibri" w:cs="Calibri"/>
          <w:b w:val="0"/>
          <w:i w:val="0"/>
          <w:caps w:val="0"/>
          <w:strike w:val="0"/>
          <w:color w:val="000000"/>
          <w:sz w:val="22"/>
          <w:u w:val="none" w:color="000000"/>
          <w:vertAlign w:val="baseline"/>
        </w:rPr>
      </w:pPr>
      <w:r>
        <w:rPr>
          <w:rFonts w:ascii="Calibri" w:eastAsia="Calibri" w:hAnsi="Calibri" w:cs="Calibri"/>
          <w:b/>
          <w:i w:val="0"/>
          <w:caps w:val="0"/>
          <w:strike w:val="0"/>
          <w:color w:val="000000"/>
          <w:sz w:val="22"/>
          <w:u w:val="none" w:color="000000"/>
          <w:vertAlign w:val="baseline"/>
        </w:rPr>
        <w:t>WNIOSEK</w:t>
      </w:r>
      <w:r>
        <w:rPr>
          <w:rFonts w:ascii="Calibri" w:eastAsia="Calibri" w:hAnsi="Calibri" w:cs="Calibri"/>
          <w:b/>
          <w:i w:val="0"/>
          <w:caps w:val="0"/>
          <w:strike w:val="0"/>
          <w:color w:val="000000"/>
          <w:sz w:val="22"/>
          <w:u w:val="none" w:color="000000"/>
          <w:vertAlign w:val="baseline"/>
        </w:rPr>
        <w:br/>
      </w:r>
      <w:r>
        <w:rPr>
          <w:rFonts w:ascii="Calibri" w:eastAsia="Calibri" w:hAnsi="Calibri" w:cs="Calibri"/>
          <w:b/>
          <w:i w:val="0"/>
          <w:caps w:val="0"/>
          <w:strike w:val="0"/>
          <w:color w:val="000000"/>
          <w:sz w:val="22"/>
          <w:u w:val="none" w:color="000000"/>
          <w:vertAlign w:val="baseline"/>
        </w:rPr>
        <w:t>o przyznanie dotacji na realizację zadania z</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zakresu tworzenia warunków</w:t>
      </w:r>
      <w:r>
        <w:rPr>
          <w:rFonts w:ascii="Calibri" w:eastAsia="Calibri" w:hAnsi="Calibri" w:cs="Calibri"/>
          <w:b/>
          <w:i w:val="0"/>
          <w:caps w:val="0"/>
          <w:strike w:val="0"/>
          <w:color w:val="000000"/>
          <w:sz w:val="22"/>
          <w:u w:val="none" w:color="000000"/>
          <w:vertAlign w:val="baseline"/>
        </w:rPr>
        <w:br/>
      </w:r>
      <w:r>
        <w:rPr>
          <w:rFonts w:ascii="Calibri" w:eastAsia="Calibri" w:hAnsi="Calibri" w:cs="Calibri"/>
          <w:b/>
          <w:i w:val="0"/>
          <w:caps w:val="0"/>
          <w:strike w:val="0"/>
          <w:color w:val="000000"/>
          <w:sz w:val="22"/>
          <w:u w:val="none" w:color="000000"/>
          <w:vertAlign w:val="baseline"/>
        </w:rPr>
        <w:t>sprzyjających rozwojowi sportu w</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gminie Jabłonna</w:t>
      </w:r>
    </w:p>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sz w:val="22"/>
        </w:rPr>
        <w:t>I.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Podstawowe informacje o</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złożonym wniosku: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890"/>
        <w:gridCol w:w="2520"/>
        <w:gridCol w:w="26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48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1.Organ administracji publicznej, do którego jest adresowany wniosek</w:t>
            </w:r>
          </w:p>
        </w:tc>
        <w:tc>
          <w:tcPr>
            <w:tcW w:w="519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747"/>
        </w:trPr>
        <w:tc>
          <w:tcPr>
            <w:tcW w:w="4890" w:type="dxa"/>
            <w:vMerge w:val="restart"/>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 xml:space="preserve">2.Nazwa projektu /termin realizacji projektu </w:t>
            </w:r>
            <w:r>
              <w:rPr>
                <w:i/>
              </w:rPr>
              <w:t>/</w:t>
            </w:r>
            <w:r>
              <w:t>data rozpoczęcia i zakończenia</w:t>
            </w:r>
          </w:p>
        </w:tc>
        <w:tc>
          <w:tcPr>
            <w:tcW w:w="519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573"/>
        </w:trPr>
        <w:tc>
          <w:tcPr>
            <w:tcW w:w="4890" w:type="dxa"/>
            <w:vMerge/>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252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Data rozpoczęcia:</w:t>
            </w:r>
          </w:p>
        </w:tc>
        <w:tc>
          <w:tcPr>
            <w:tcW w:w="267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Data zakończenia:</w:t>
            </w:r>
          </w:p>
        </w:tc>
      </w:tr>
    </w:tbl>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sz w:val="22"/>
        </w:rPr>
        <w:t>II.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Dane podmiotu: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891"/>
        <w:gridCol w:w="51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48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1.Nazwa podmiotu</w:t>
            </w: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8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2. Dane osób upoważnionych do reprezentowania podmiotu wobec organu administracji publicznej</w:t>
            </w: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8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3. Adres siedziby</w:t>
            </w: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8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4. Adres do korespondencji</w:t>
            </w: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8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5. Numer w Krajowym Rejestrze Sądowym lub innej ewidencji</w:t>
            </w: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8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6. Nazwa banku i numer rachunku bankowego</w:t>
            </w: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8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t>7. Dane kontaktowe,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tym dane osób upoważnionych do składania wyjaśnień</w:t>
            </w:r>
            <w:r>
              <w:rPr>
                <w:rFonts w:ascii="Calibri" w:eastAsia="Calibri" w:hAnsi="Calibri" w:cs="Calibri"/>
                <w:b w:val="0"/>
                <w:i w:val="0"/>
                <w:caps w:val="0"/>
                <w:strike w:val="0"/>
                <w:color w:val="000000"/>
                <w:sz w:val="22"/>
                <w:u w:val="none" w:color="000000"/>
                <w:vertAlign w:val="baseline"/>
              </w:rPr>
              <w:br/>
            </w:r>
            <w:r>
              <w:rPr>
                <w:rFonts w:ascii="Calibri" w:eastAsia="Calibri" w:hAnsi="Calibri" w:cs="Calibri"/>
                <w:b w:val="0"/>
                <w:i w:val="0"/>
                <w:caps w:val="0"/>
                <w:strike w:val="0"/>
                <w:color w:val="000000"/>
                <w:sz w:val="22"/>
                <w:u w:val="none" w:color="000000"/>
                <w:vertAlign w:val="baseline"/>
              </w:rPr>
              <w:t>dotyczących wniosku (np. numer telefonu, adres poczty elektronicznej, numer faksu)</w:t>
            </w: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405"/>
        </w:trPr>
        <w:tc>
          <w:tcPr>
            <w:tcW w:w="4890" w:type="dxa"/>
            <w:vMerge w:val="restart"/>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 xml:space="preserve">8. Przedmiot działalności </w:t>
            </w: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1) działalność statutowa nieodpłatna</w:t>
            </w:r>
          </w:p>
        </w:tc>
      </w:tr>
      <w:tr>
        <w:tblPrEx>
          <w:tblW w:w="5000" w:type="pct"/>
          <w:tblLayout w:type="fixed"/>
          <w:tblCellMar>
            <w:left w:w="108" w:type="dxa"/>
            <w:right w:w="108" w:type="dxa"/>
          </w:tblCellMar>
        </w:tblPrEx>
        <w:trPr>
          <w:trHeight w:val="405"/>
        </w:trPr>
        <w:tc>
          <w:tcPr>
            <w:tcW w:w="4890" w:type="dxa"/>
            <w:vMerge/>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405"/>
        </w:trPr>
        <w:tc>
          <w:tcPr>
            <w:tcW w:w="4890" w:type="dxa"/>
            <w:vMerge/>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2) działalność statutowa odpłatna</w:t>
            </w:r>
          </w:p>
        </w:tc>
      </w:tr>
      <w:tr>
        <w:tblPrEx>
          <w:tblW w:w="5000" w:type="pct"/>
          <w:tblLayout w:type="fixed"/>
          <w:tblCellMar>
            <w:left w:w="108" w:type="dxa"/>
            <w:right w:w="108" w:type="dxa"/>
          </w:tblCellMar>
        </w:tblPrEx>
        <w:trPr>
          <w:trHeight w:val="405"/>
        </w:trPr>
        <w:tc>
          <w:tcPr>
            <w:tcW w:w="4890" w:type="dxa"/>
            <w:vMerge/>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519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bl>
    <w:p w:rsidR="00A77B3E">
      <w:pPr>
        <w:keepNext w:val="0"/>
        <w:keepLines/>
        <w:spacing w:before="120" w:after="120" w:line="240" w:lineRule="auto"/>
        <w:ind w:left="227" w:right="0" w:hanging="227"/>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b/>
          <w:sz w:val="22"/>
        </w:rPr>
        <w:t>III.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 </w:t>
      </w:r>
      <w:r>
        <w:rPr>
          <w:rFonts w:ascii="Calibri" w:eastAsia="Calibri" w:hAnsi="Calibri" w:cs="Calibri"/>
          <w:b/>
          <w:i w:val="0"/>
          <w:caps w:val="0"/>
          <w:strike w:val="0"/>
          <w:color w:val="000000"/>
          <w:sz w:val="22"/>
          <w:u w:val="none" w:color="000000"/>
          <w:vertAlign w:val="baseline"/>
        </w:rPr>
        <w:t>Szczegółowy zakres rzeczowy oraz kalkulacja przewidywanych kosztów zadania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15"/>
        <w:gridCol w:w="1980"/>
        <w:gridCol w:w="525"/>
        <w:gridCol w:w="1920"/>
        <w:gridCol w:w="615"/>
        <w:gridCol w:w="1140"/>
        <w:gridCol w:w="315"/>
        <w:gridCol w:w="1515"/>
        <w:gridCol w:w="795"/>
        <w:gridCol w:w="6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1. Szczegółowy opis proponowanego do realizacji zadania wraz ze wskazaniem miejsca jego realizacji</w:t>
            </w: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2. Opis potrzeb wskazujących na celowość wykonania projektu wraz z liczbą oraz opisem odbiorców tego zadania</w:t>
            </w: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3. Zakładany cel realizacji zadania</w:t>
            </w: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 xml:space="preserve">4. Opis poszczególnych działań w zakresie realizacji zadania (opis musi być spójny z harmonogramem, ponadto opis powinien zawierać liczbowe określenie skali działań planowanych przy realizacji projektu (np. liczbę  zajęć tygodniowo, liczbę odbiorców z podziałem na sekcje oraz kategorie: dzieci i młodzież/dorośli) </w:t>
            </w: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5. Harmonogram na rok . ... .... ... ... (należy podać terminy rozpoczęcia i zakończenia poszczególnych działań) *</w:t>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rPr>
                <w:sz w:val="18"/>
              </w:rPr>
              <w:t>L.p.</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Calibri" w:eastAsia="Calibri" w:hAnsi="Calibri" w:cs="Calibri"/>
                <w:b w:val="0"/>
                <w:i w:val="0"/>
                <w:caps w:val="0"/>
                <w:strike w:val="0"/>
                <w:color w:val="000000"/>
                <w:sz w:val="22"/>
                <w:u w:val="none" w:color="000000"/>
                <w:vertAlign w:val="baseline"/>
              </w:rPr>
            </w:pPr>
            <w:r>
              <w:rPr>
                <w:sz w:val="18"/>
              </w:rPr>
              <w:t xml:space="preserve">nazwa projektu </w:t>
            </w:r>
          </w:p>
        </w:tc>
        <w:tc>
          <w:tcPr>
            <w:tcW w:w="4515"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Calibri" w:eastAsia="Calibri" w:hAnsi="Calibri" w:cs="Calibri"/>
                <w:b w:val="0"/>
                <w:i w:val="0"/>
                <w:caps w:val="0"/>
                <w:strike w:val="0"/>
                <w:color w:val="000000"/>
                <w:sz w:val="22"/>
                <w:u w:val="none" w:color="000000"/>
                <w:vertAlign w:val="baseline"/>
              </w:rPr>
            </w:pPr>
            <w:r>
              <w:rPr>
                <w:sz w:val="18"/>
              </w:rPr>
              <w:t>planowany termin realizacji</w:t>
            </w:r>
          </w:p>
        </w:tc>
        <w:tc>
          <w:tcPr>
            <w:tcW w:w="2970"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Calibri" w:eastAsia="Calibri" w:hAnsi="Calibri" w:cs="Calibri"/>
                <w:b w:val="0"/>
                <w:i w:val="0"/>
                <w:caps w:val="0"/>
                <w:strike w:val="0"/>
                <w:color w:val="000000"/>
                <w:sz w:val="22"/>
                <w:u w:val="none" w:color="000000"/>
                <w:vertAlign w:val="baseline"/>
              </w:rPr>
            </w:pPr>
            <w:r>
              <w:rPr>
                <w:sz w:val="18"/>
              </w:rPr>
              <w:t>uwagi</w:t>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4515"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2970"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4515"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2970"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4515"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2970"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4515"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2970"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4515"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2970"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4515"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c>
          <w:tcPr>
            <w:tcW w:w="2970"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85"/>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Calibri" w:eastAsia="Calibri" w:hAnsi="Calibri" w:cs="Calibri"/>
                <w:b w:val="0"/>
                <w:i w:val="0"/>
                <w:caps w:val="0"/>
                <w:strike w:val="0"/>
                <w:color w:val="000000"/>
                <w:sz w:val="22"/>
                <w:u w:val="none" w:color="000000"/>
                <w:vertAlign w:val="baseline"/>
              </w:rPr>
            </w:pPr>
            <w:r>
              <w:t>*</w:t>
            </w:r>
            <w:r>
              <w:rPr>
                <w:sz w:val="18"/>
              </w:rPr>
              <w:t xml:space="preserve">należy wyszczególnić rodzaj zadania np. przy zadaniu udział w zawodach – należy podać pełną nazwę zawodów oraz sekcję/roczniki, które będą brać w nich udział podobnie w przypadku np. wpisowego/licencji za udział w zawodach – należy podać pełna nazwę zawodów </w:t>
            </w:r>
          </w:p>
        </w:tc>
      </w:tr>
      <w:tr>
        <w:tblPrEx>
          <w:tblW w:w="5000" w:type="pct"/>
          <w:tblLayout w:type="fixed"/>
          <w:tblCellMar>
            <w:left w:w="108" w:type="dxa"/>
            <w:right w:w="108" w:type="dxa"/>
          </w:tblCellMar>
        </w:tblPrEx>
        <w:trPr>
          <w:trHeight w:val="78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t>6. Kalkulacja przewidywanych kosztów na rok ......</w:t>
            </w:r>
            <w:r>
              <w:rPr>
                <w:rFonts w:ascii="Calibri" w:eastAsia="Calibri" w:hAnsi="Calibri" w:cs="Calibri"/>
                <w:b w:val="0"/>
                <w:i w:val="0"/>
                <w:caps w:val="0"/>
                <w:strike w:val="0"/>
                <w:color w:val="000000"/>
                <w:sz w:val="22"/>
                <w:u w:val="none" w:color="000000"/>
                <w:vertAlign w:val="baseline"/>
              </w:rPr>
              <w:br/>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sz w:val="20"/>
              </w:rPr>
              <w:t>L.p.</w:t>
            </w:r>
          </w:p>
        </w:tc>
        <w:tc>
          <w:tcPr>
            <w:tcW w:w="250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rPr>
                <w:sz w:val="20"/>
              </w:rPr>
              <w:t xml:space="preserve">rodzaj kosztów (należy wyszczególnić wszystkie koszty służące realizacji projektu) </w:t>
            </w:r>
          </w:p>
        </w:tc>
        <w:tc>
          <w:tcPr>
            <w:tcW w:w="253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rPr>
                <w:sz w:val="20"/>
              </w:rPr>
              <w:t>numer zadania w oparciu o informacje wskazane w tabeli nr 5</w:t>
            </w:r>
          </w:p>
        </w:tc>
        <w:tc>
          <w:tcPr>
            <w:tcW w:w="114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rPr>
                <w:sz w:val="20"/>
              </w:rPr>
              <w:t xml:space="preserve">koszt całkowity </w:t>
            </w:r>
          </w:p>
        </w:tc>
        <w:tc>
          <w:tcPr>
            <w:tcW w:w="183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rPr>
                <w:sz w:val="20"/>
              </w:rPr>
              <w:t>z wnioskowanej dotacji ( zł)</w:t>
            </w:r>
          </w:p>
        </w:tc>
        <w:tc>
          <w:tcPr>
            <w:tcW w:w="145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rPr>
                <w:sz w:val="20"/>
              </w:rPr>
              <w:t>z środków finansowych własnych lub innych źródeł (zł)</w:t>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0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3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14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83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45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0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3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14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83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45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0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3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14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83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45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0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3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14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83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45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0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3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14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83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45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0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253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14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83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45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5655"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Razem</w:t>
            </w:r>
          </w:p>
        </w:tc>
        <w:tc>
          <w:tcPr>
            <w:tcW w:w="114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83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1455"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7.Przewidywane źródła finansowania projektu</w:t>
            </w:r>
          </w:p>
        </w:tc>
      </w:tr>
      <w:tr>
        <w:tblPrEx>
          <w:tblW w:w="5000" w:type="pct"/>
          <w:tblLayout w:type="fixed"/>
          <w:tblCellMar>
            <w:left w:w="108" w:type="dxa"/>
            <w:right w:w="108" w:type="dxa"/>
          </w:tblCellMar>
        </w:tblPrEx>
        <w:trPr>
          <w:trHeight w:val="62"/>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L.p.</w:t>
            </w:r>
          </w:p>
        </w:tc>
        <w:tc>
          <w:tcPr>
            <w:tcW w:w="4425"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rPr>
                <w:sz w:val="20"/>
              </w:rPr>
              <w:t>Nazwa i źródła</w:t>
            </w:r>
          </w:p>
        </w:tc>
        <w:tc>
          <w:tcPr>
            <w:tcW w:w="5040" w:type="dxa"/>
            <w:gridSpan w:val="6"/>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t>Wartość</w:t>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1.</w:t>
            </w:r>
          </w:p>
        </w:tc>
        <w:tc>
          <w:tcPr>
            <w:tcW w:w="4425"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sz w:val="20"/>
              </w:rPr>
              <w:t>Wnioskowana kwota dotacji</w:t>
            </w:r>
          </w:p>
        </w:tc>
        <w:tc>
          <w:tcPr>
            <w:tcW w:w="4380"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66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t>zł</w:t>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2.</w:t>
            </w:r>
          </w:p>
        </w:tc>
        <w:tc>
          <w:tcPr>
            <w:tcW w:w="4425"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sz w:val="20"/>
              </w:rPr>
              <w:t>Inne środki finansowe ogółem zł (należy zsumować środki finansowe z poz. 2.1 i 2.2)</w:t>
            </w:r>
          </w:p>
        </w:tc>
        <w:tc>
          <w:tcPr>
            <w:tcW w:w="4380"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66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t>zł</w:t>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2.1</w:t>
            </w:r>
          </w:p>
        </w:tc>
        <w:tc>
          <w:tcPr>
            <w:tcW w:w="4425"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sz w:val="20"/>
              </w:rPr>
              <w:t>Środki finansowe własne (np. opłata członkowska, sponsorzy)</w:t>
            </w:r>
          </w:p>
        </w:tc>
        <w:tc>
          <w:tcPr>
            <w:tcW w:w="4380"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66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t>zł</w:t>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2.2</w:t>
            </w:r>
          </w:p>
        </w:tc>
        <w:tc>
          <w:tcPr>
            <w:tcW w:w="4425"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sz w:val="20"/>
              </w:rPr>
              <w:t>Środki finansowe z innych źródeł publicznych (np. przekazane przez organ administracji publicznej lub jednostkę sektora finansów publicznych którzy przekazali lub przekażą środki finansowe)</w:t>
            </w:r>
          </w:p>
        </w:tc>
        <w:tc>
          <w:tcPr>
            <w:tcW w:w="4380"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66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t>zł</w:t>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3.</w:t>
            </w:r>
          </w:p>
        </w:tc>
        <w:tc>
          <w:tcPr>
            <w:tcW w:w="4425"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sz w:val="20"/>
              </w:rPr>
              <w:t>Łącznie koszt realizacji projektu</w:t>
            </w:r>
          </w:p>
        </w:tc>
        <w:tc>
          <w:tcPr>
            <w:tcW w:w="4380"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66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t>zł</w:t>
            </w:r>
          </w:p>
        </w:tc>
      </w:tr>
      <w:tr>
        <w:tblPrEx>
          <w:tblW w:w="5000" w:type="pct"/>
          <w:tblLayout w:type="fixed"/>
          <w:tblCellMar>
            <w:left w:w="108" w:type="dxa"/>
            <w:right w:w="108" w:type="dxa"/>
          </w:tblCellMar>
        </w:tblPrEx>
        <w:trPr>
          <w:trHeight w:hRule="auto" w:val="0"/>
        </w:trPr>
        <w:tc>
          <w:tcPr>
            <w:tcW w:w="61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4.</w:t>
            </w:r>
          </w:p>
        </w:tc>
        <w:tc>
          <w:tcPr>
            <w:tcW w:w="4425" w:type="dxa"/>
            <w:gridSpan w:val="3"/>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sz w:val="20"/>
              </w:rPr>
              <w:t xml:space="preserve">Udział kwoty dotacji w całkowitych kosztach realizacji projektu </w:t>
            </w:r>
          </w:p>
        </w:tc>
        <w:tc>
          <w:tcPr>
            <w:tcW w:w="4380" w:type="dxa"/>
            <w:gridSpan w:val="5"/>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c>
          <w:tcPr>
            <w:tcW w:w="66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Calibri" w:eastAsia="Calibri" w:hAnsi="Calibri" w:cs="Calibri"/>
                <w:b w:val="0"/>
                <w:i w:val="0"/>
                <w:caps w:val="0"/>
                <w:strike w:val="0"/>
                <w:color w:val="000000"/>
                <w:sz w:val="22"/>
                <w:u w:val="none" w:color="000000"/>
                <w:vertAlign w:val="baseline"/>
              </w:rPr>
            </w:pPr>
            <w:r>
              <w:t>%</w:t>
            </w: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 xml:space="preserve">8. Informacja o zamiarze odpłatnego wykonania zadania </w:t>
            </w:r>
          </w:p>
          <w:p>
            <w:pPr>
              <w:jc w:val="left"/>
            </w:pPr>
            <w:r>
              <w:rPr>
                <w:sz w:val="18"/>
              </w:rPr>
              <w:t>(jeżeli podmiot przewiduje pobieranie świadczeń pieniężnych od odbiorców projektu, należy opisać jakie będą warunki pobierania tych świadczeń, jaka będzie wysokość świadczenia poniesiona przez pojedynczego odbiorcę oraz jaka będzie szacunkowa wartość świadczeń)</w:t>
            </w: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 xml:space="preserve">9.Zasoby kadrowe przewidywane do zaangażowania przy realizacji zadania </w:t>
            </w:r>
          </w:p>
          <w:p>
            <w:pPr>
              <w:jc w:val="left"/>
            </w:pPr>
            <w:r>
              <w:rPr>
                <w:sz w:val="20"/>
              </w:rPr>
              <w:t>(należy opisać kwalifikacje osób oraz ich sposób zaangażowania w realizacje projektu)</w:t>
            </w: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t>10.Wkład rzeczowy przewidziany do wykorzystania przy realizacji zadania</w:t>
            </w:r>
            <w:r>
              <w:rPr>
                <w:rFonts w:ascii="Calibri" w:eastAsia="Calibri" w:hAnsi="Calibri" w:cs="Calibri"/>
                <w:b w:val="0"/>
                <w:i w:val="0"/>
                <w:caps w:val="0"/>
                <w:strike w:val="0"/>
                <w:color w:val="000000"/>
                <w:sz w:val="22"/>
                <w:u w:val="none" w:color="000000"/>
                <w:vertAlign w:val="baseline"/>
              </w:rPr>
              <w:br/>
            </w:r>
            <w:r>
              <w:rPr>
                <w:rFonts w:ascii="Calibri" w:eastAsia="Calibri" w:hAnsi="Calibri" w:cs="Calibri"/>
                <w:b w:val="0"/>
                <w:i w:val="0"/>
                <w:caps w:val="0"/>
                <w:strike w:val="0"/>
                <w:color w:val="000000"/>
                <w:sz w:val="20"/>
                <w:u w:val="none" w:color="000000"/>
                <w:vertAlign w:val="baseline"/>
              </w:rPr>
              <w:t>(należy szczegółowo pisać zasady oraz sposób wykorzystania wkładu rzeczowego w</w:t>
            </w:r>
            <w:r>
              <w:rPr>
                <w:rFonts w:ascii="Calibri" w:eastAsia="Calibri" w:hAnsi="Calibri" w:cs="Calibri"/>
                <w:b w:val="0"/>
                <w:i w:val="0"/>
                <w:caps w:val="0"/>
                <w:strike w:val="0"/>
                <w:color w:val="000000"/>
                <w:sz w:val="20"/>
                <w:u w:val="none" w:color="000000"/>
                <w:vertAlign w:val="baseline"/>
              </w:rPr>
              <w:t> </w:t>
            </w:r>
            <w:r>
              <w:rPr>
                <w:rFonts w:ascii="Calibri" w:eastAsia="Calibri" w:hAnsi="Calibri" w:cs="Calibri"/>
                <w:b w:val="0"/>
                <w:i w:val="0"/>
                <w:caps w:val="0"/>
                <w:strike w:val="0"/>
                <w:color w:val="000000"/>
                <w:sz w:val="20"/>
                <w:u w:val="none" w:color="000000"/>
                <w:vertAlign w:val="baseline"/>
              </w:rPr>
              <w:t>realizacje poszczególnych działań oraz opisać sposób jego wyceny z</w:t>
            </w:r>
            <w:r>
              <w:rPr>
                <w:rFonts w:ascii="Calibri" w:eastAsia="Calibri" w:hAnsi="Calibri" w:cs="Calibri"/>
                <w:b w:val="0"/>
                <w:i w:val="0"/>
                <w:caps w:val="0"/>
                <w:strike w:val="0"/>
                <w:color w:val="000000"/>
                <w:sz w:val="20"/>
                <w:u w:val="none" w:color="000000"/>
                <w:vertAlign w:val="baseline"/>
              </w:rPr>
              <w:t> </w:t>
            </w:r>
            <w:r>
              <w:rPr>
                <w:rFonts w:ascii="Calibri" w:eastAsia="Calibri" w:hAnsi="Calibri" w:cs="Calibri"/>
                <w:b w:val="0"/>
                <w:i w:val="0"/>
                <w:caps w:val="0"/>
                <w:strike w:val="0"/>
                <w:color w:val="000000"/>
                <w:sz w:val="20"/>
                <w:u w:val="none" w:color="000000"/>
                <w:vertAlign w:val="baseline"/>
              </w:rPr>
              <w:t>podaniem cen rynkowych na podstawie których szacowana jest jego wartość)</w:t>
            </w: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r>
              <w:t>11. Informacje o wcześniejszej działalności podmiotu w zakresie, którego dotyczy zadanie, w tym informacje obejmujące dotychczasowe doświadczenie w realizacji podobnych działań, w tym informacje o uczestnictwie w zorganizowanym  współzawodnictwie sportowym.</w:t>
            </w:r>
          </w:p>
        </w:tc>
      </w:tr>
      <w:tr>
        <w:tblPrEx>
          <w:tblW w:w="5000" w:type="pct"/>
          <w:tblLayout w:type="fixed"/>
          <w:tblCellMar>
            <w:left w:w="108" w:type="dxa"/>
            <w:right w:w="108" w:type="dxa"/>
          </w:tblCellMar>
        </w:tblPrEx>
        <w:trPr>
          <w:trHeight w:hRule="auto" w:val="0"/>
        </w:trPr>
        <w:tc>
          <w:tcPr>
            <w:tcW w:w="10080" w:type="dxa"/>
            <w:gridSpan w:val="10"/>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Calibri" w:eastAsia="Calibri" w:hAnsi="Calibri" w:cs="Calibri"/>
                <w:b w:val="0"/>
                <w:i w:val="0"/>
                <w:caps w:val="0"/>
                <w:strike w:val="0"/>
                <w:color w:val="000000"/>
                <w:sz w:val="22"/>
                <w:u w:val="none" w:color="000000"/>
                <w:vertAlign w:val="baseline"/>
              </w:rPr>
            </w:pPr>
          </w:p>
        </w:tc>
      </w:tr>
    </w:tbl>
    <w:p w:rsidR="00A77B3E">
      <w:pPr>
        <w:keepNext w:val="0"/>
        <w:keepLines w:val="0"/>
        <w:spacing w:before="120" w:after="120" w:line="240" w:lineRule="auto"/>
        <w:ind w:left="0" w:right="0" w:firstLine="227"/>
        <w:jc w:val="left"/>
        <w:rPr>
          <w:rFonts w:ascii="Calibri" w:eastAsia="Calibri" w:hAnsi="Calibri" w:cs="Calibri"/>
          <w:b w:val="0"/>
          <w:i w:val="0"/>
          <w:caps w:val="0"/>
          <w:strike w:val="0"/>
          <w:color w:val="000000"/>
          <w:sz w:val="22"/>
          <w:u w:val="none" w:color="000000"/>
          <w:vertAlign w:val="baseline"/>
        </w:rPr>
      </w:pPr>
      <w:r>
        <w:rPr>
          <w:rFonts w:ascii="Calibri" w:eastAsia="Calibri" w:hAnsi="Calibri" w:cs="Calibri"/>
          <w:b/>
          <w:i w:val="0"/>
          <w:caps w:val="0"/>
          <w:strike w:val="0"/>
          <w:color w:val="000000"/>
          <w:sz w:val="22"/>
          <w:u w:val="none" w:color="000000"/>
          <w:vertAlign w:val="baseline"/>
        </w:rPr>
        <w:t>Oświadczam, że:</w:t>
      </w:r>
      <w:r>
        <w:rPr>
          <w:rFonts w:ascii="Calibri" w:eastAsia="Calibri" w:hAnsi="Calibri" w:cs="Calibri"/>
          <w:b w:val="0"/>
          <w:i w:val="0"/>
          <w:caps w:val="0"/>
          <w:strike w:val="0"/>
          <w:color w:val="000000"/>
          <w:sz w:val="22"/>
          <w:u w:val="none" w:color="000000"/>
          <w:vertAlign w:val="baseline"/>
        </w:rPr>
        <w:br/>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1. </w:t>
      </w:r>
      <w:r>
        <w:rPr>
          <w:rFonts w:ascii="Calibri" w:eastAsia="Calibri" w:hAnsi="Calibri" w:cs="Calibri"/>
          <w:b w:val="0"/>
          <w:i w:val="0"/>
          <w:caps w:val="0"/>
          <w:strike w:val="0"/>
          <w:color w:val="000000"/>
          <w:sz w:val="22"/>
          <w:u w:val="none" w:color="000000"/>
          <w:vertAlign w:val="baseline"/>
        </w:rPr>
        <w:t>Dane zawarte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części II niniejszego wniosku są zgodne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Krajowym Rejestrem Sądowym*/ właściwą ewidencją*.</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2. </w:t>
      </w:r>
      <w:r>
        <w:rPr>
          <w:rFonts w:ascii="Calibri" w:eastAsia="Calibri" w:hAnsi="Calibri" w:cs="Calibri"/>
          <w:b w:val="0"/>
          <w:i w:val="0"/>
          <w:caps w:val="0"/>
          <w:strike w:val="0"/>
          <w:color w:val="000000"/>
          <w:sz w:val="22"/>
          <w:u w:val="none" w:color="000000"/>
          <w:vertAlign w:val="baseline"/>
        </w:rPr>
        <w:t>Wszystkie informacje podane we wniosku oraz oświadczeniach są zgodne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aktualnym stanem faktycznym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prawnym.</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3. </w:t>
      </w:r>
      <w:r>
        <w:rPr>
          <w:rFonts w:ascii="Calibri" w:eastAsia="Calibri" w:hAnsi="Calibri" w:cs="Calibri"/>
          <w:b w:val="0"/>
          <w:i w:val="0"/>
          <w:caps w:val="0"/>
          <w:strike w:val="0"/>
          <w:color w:val="000000"/>
          <w:sz w:val="22"/>
          <w:u w:val="none" w:color="000000"/>
          <w:vertAlign w:val="baseline"/>
        </w:rPr>
        <w:t>Proponowane zadanie  mieści się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zakresie działalności statutowej/regulaminowej Wnioskodawcy.</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4. </w:t>
      </w:r>
      <w:r>
        <w:rPr>
          <w:rFonts w:ascii="Calibri" w:eastAsia="Calibri" w:hAnsi="Calibri" w:cs="Calibri"/>
          <w:b w:val="0"/>
          <w:i w:val="0"/>
          <w:caps w:val="0"/>
          <w:strike w:val="0"/>
          <w:color w:val="000000"/>
          <w:sz w:val="22"/>
          <w:u w:val="none" w:color="000000"/>
          <w:vertAlign w:val="baseline"/>
        </w:rPr>
        <w:t>Zapoznałem się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pełną treścią zarządzenia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ogłoszeniu konkursu wniosków.</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5. </w:t>
      </w:r>
      <w:r>
        <w:rPr>
          <w:rFonts w:ascii="Calibri" w:eastAsia="Calibri" w:hAnsi="Calibri" w:cs="Calibri"/>
          <w:b w:val="0"/>
          <w:i w:val="0"/>
          <w:caps w:val="0"/>
          <w:strike w:val="0"/>
          <w:color w:val="000000"/>
          <w:sz w:val="22"/>
          <w:u w:val="none" w:color="000000"/>
          <w:vertAlign w:val="baseline"/>
        </w:rPr>
        <w:t>W zakresie związanym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otwartym konkursem wniosków,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tym gromadzeniem, przetwarzaniem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przekazywaniem danych osobowych, a</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także wprowadzaniem ich do systemów informatycznych, osoby których dotyczą te dane złożyły stosowne oświadczenia zgodnie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przepisami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ochronie danych osobowych.</w:t>
      </w:r>
    </w:p>
    <w:p w:rsidR="00A77B3E">
      <w:pPr>
        <w:keepNext w:val="0"/>
        <w:keepLines w:val="0"/>
        <w:spacing w:before="120" w:after="120" w:line="240" w:lineRule="auto"/>
        <w:ind w:left="0" w:right="0" w:firstLine="227"/>
        <w:jc w:val="left"/>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t>*niepotrzebne skreślić</w:t>
      </w:r>
    </w:p>
    <w:p w:rsidR="00A77B3E">
      <w:pPr>
        <w:keepNext w:val="0"/>
        <w:keepLines w:val="0"/>
        <w:spacing w:before="120" w:after="120" w:line="240" w:lineRule="auto"/>
        <w:ind w:left="0" w:right="0" w:firstLine="227"/>
        <w:jc w:val="center"/>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t>________________________________________________________________________________</w:t>
      </w:r>
    </w:p>
    <w:p w:rsidR="00A77B3E">
      <w:pPr>
        <w:keepNext w:val="0"/>
        <w:keepLines w:val="0"/>
        <w:spacing w:before="120" w:after="120" w:line="240" w:lineRule="auto"/>
        <w:ind w:left="0" w:right="0" w:firstLine="227"/>
        <w:jc w:val="center"/>
        <w:rPr>
          <w:rFonts w:ascii="Calibri" w:eastAsia="Calibri" w:hAnsi="Calibri" w:cs="Calibri"/>
          <w:b w:val="0"/>
          <w:i w:val="0"/>
          <w:caps w:val="0"/>
          <w:strike w:val="0"/>
          <w:color w:val="000000"/>
          <w:sz w:val="22"/>
          <w:u w:val="none" w:color="000000"/>
          <w:vertAlign w:val="baseline"/>
        </w:rPr>
      </w:pPr>
      <w:r>
        <w:rPr>
          <w:rFonts w:ascii="Calibri" w:eastAsia="Calibri" w:hAnsi="Calibri" w:cs="Calibri"/>
          <w:b w:val="0"/>
          <w:i w:val="0"/>
          <w:caps w:val="0"/>
          <w:strike w:val="0"/>
          <w:color w:val="000000"/>
          <w:sz w:val="22"/>
          <w:u w:val="none" w:color="000000"/>
          <w:vertAlign w:val="baseline"/>
        </w:rPr>
        <w:t>(data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podpis osoby upoważnionej lub osób upoważnionych do składania oświadczeń woli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imieniu Wnioskodawcy)</w:t>
      </w:r>
      <w:r>
        <w:rPr>
          <w:rFonts w:ascii="Calibri" w:eastAsia="Calibri" w:hAnsi="Calibri" w:cs="Calibri"/>
          <w:b w:val="0"/>
          <w:i w:val="0"/>
          <w:caps w:val="0"/>
          <w:strike w:val="0"/>
          <w:color w:val="000000"/>
          <w:sz w:val="22"/>
          <w:u w:val="none" w:color="000000"/>
          <w:vertAlign w:val="baseline"/>
        </w:rPr>
        <w:br/>
      </w:r>
    </w:p>
    <w:p w:rsidR="00A77B3E">
      <w:pPr>
        <w:keepNext w:val="0"/>
        <w:keepLines w:val="0"/>
        <w:spacing w:before="120" w:after="120" w:line="240" w:lineRule="auto"/>
        <w:ind w:left="0" w:right="0" w:firstLine="227"/>
        <w:jc w:val="left"/>
        <w:rPr>
          <w:rFonts w:ascii="Calibri" w:eastAsia="Calibri" w:hAnsi="Calibri" w:cs="Calibri"/>
          <w:b w:val="0"/>
          <w:i w:val="0"/>
          <w:caps w:val="0"/>
          <w:strike w:val="0"/>
          <w:color w:val="000000"/>
          <w:sz w:val="22"/>
          <w:u w:val="none" w:color="000000"/>
          <w:vertAlign w:val="baseline"/>
        </w:rPr>
      </w:pPr>
      <w:r>
        <w:rPr>
          <w:rFonts w:ascii="Calibri" w:eastAsia="Calibri" w:hAnsi="Calibri" w:cs="Calibri"/>
          <w:b/>
          <w:i w:val="0"/>
          <w:caps w:val="0"/>
          <w:strike w:val="0"/>
          <w:color w:val="000000"/>
          <w:sz w:val="22"/>
          <w:u w:val="none" w:color="000000"/>
          <w:vertAlign w:val="baseline"/>
        </w:rPr>
        <w:t>Załączniki do wniosku:</w:t>
      </w:r>
      <w:r>
        <w:rPr>
          <w:rFonts w:ascii="Calibri" w:eastAsia="Calibri" w:hAnsi="Calibri" w:cs="Calibri"/>
          <w:b w:val="0"/>
          <w:i w:val="0"/>
          <w:caps w:val="0"/>
          <w:strike w:val="0"/>
          <w:color w:val="000000"/>
          <w:sz w:val="22"/>
          <w:u w:val="none" w:color="000000"/>
          <w:vertAlign w:val="baseline"/>
        </w:rPr>
        <w:br/>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1. </w:t>
      </w:r>
      <w:r>
        <w:rPr>
          <w:rFonts w:ascii="Calibri" w:eastAsia="Calibri" w:hAnsi="Calibri" w:cs="Calibri"/>
          <w:b w:val="0"/>
          <w:i w:val="0"/>
          <w:caps w:val="0"/>
          <w:strike w:val="0"/>
          <w:color w:val="000000"/>
          <w:sz w:val="22"/>
          <w:u w:val="none" w:color="000000"/>
          <w:vertAlign w:val="baseline"/>
        </w:rPr>
        <w:t>Aktualny odpis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właściwej ewidencji lub rejestru innego niż Krajowy Rejestr Sądowy lub inne dokumenty potwierdzające status prawny wnioskodawcy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umocowanie osób go reprezentujących</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2. </w:t>
      </w:r>
      <w:r>
        <w:rPr>
          <w:rFonts w:ascii="Calibri" w:eastAsia="Calibri" w:hAnsi="Calibri" w:cs="Calibri"/>
          <w:b w:val="0"/>
          <w:i w:val="0"/>
          <w:caps w:val="0"/>
          <w:strike w:val="0"/>
          <w:color w:val="000000"/>
          <w:sz w:val="22"/>
          <w:u w:val="none" w:color="000000"/>
          <w:vertAlign w:val="baseline"/>
        </w:rPr>
        <w:t>Kserokopia statutu/regulaminu klubu sportowego potwierdzona za zgodność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oryginałem.</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3. </w:t>
      </w:r>
      <w:r>
        <w:rPr>
          <w:rFonts w:ascii="Calibri" w:eastAsia="Calibri" w:hAnsi="Calibri" w:cs="Calibri"/>
          <w:b w:val="0"/>
          <w:i w:val="0"/>
          <w:caps w:val="0"/>
          <w:strike w:val="0"/>
          <w:color w:val="000000"/>
          <w:sz w:val="22"/>
          <w:u w:val="none" w:color="000000"/>
          <w:vertAlign w:val="baseline"/>
        </w:rPr>
        <w:t>Oświadczenie, że wnioskodawca prowadzi działania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zakresu sportu na rzecz mieszkańców gminy Jabłonna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nie działa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celu osiągnięcia zysku;</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4. </w:t>
      </w:r>
      <w:r>
        <w:rPr>
          <w:rFonts w:ascii="Calibri" w:eastAsia="Calibri" w:hAnsi="Calibri" w:cs="Calibri"/>
          <w:b w:val="0"/>
          <w:i w:val="0"/>
          <w:caps w:val="0"/>
          <w:strike w:val="0"/>
          <w:color w:val="000000"/>
          <w:sz w:val="22"/>
          <w:u w:val="none" w:color="000000"/>
          <w:vertAlign w:val="baseline"/>
        </w:rPr>
        <w:t>Informacja na temat ogólnej liczby zawodników oraz liczbie zawodników zgłoszonych do szkolenia i</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rozgrywek we właściwym krajowym związku sportowym;</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5. </w:t>
      </w:r>
      <w:r>
        <w:rPr>
          <w:rFonts w:ascii="Calibri" w:eastAsia="Calibri" w:hAnsi="Calibri" w:cs="Calibri"/>
          <w:b w:val="0"/>
          <w:i w:val="0"/>
          <w:caps w:val="0"/>
          <w:strike w:val="0"/>
          <w:color w:val="000000"/>
          <w:sz w:val="22"/>
          <w:u w:val="none" w:color="000000"/>
          <w:vertAlign w:val="baseline"/>
        </w:rPr>
        <w:t>Oświadczenie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liczbie mieszkańców Gminy Jabłonna, którzy są zawodnikami danego klubu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podziałem na kategorie: uczniowie/dorośli.</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5. </w:t>
      </w:r>
      <w:r>
        <w:rPr>
          <w:rFonts w:ascii="Calibri" w:eastAsia="Calibri" w:hAnsi="Calibri" w:cs="Calibri"/>
          <w:b w:val="0"/>
          <w:i w:val="0"/>
          <w:caps w:val="0"/>
          <w:strike w:val="0"/>
          <w:color w:val="000000"/>
          <w:sz w:val="22"/>
          <w:u w:val="none" w:color="000000"/>
          <w:vertAlign w:val="baseline"/>
        </w:rPr>
        <w:t>Informacja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wysokości składki członkowskiej oraz miesięczną liczbę zawodników opłacających składkę</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6. </w:t>
      </w:r>
      <w:r>
        <w:rPr>
          <w:rFonts w:ascii="Calibri" w:eastAsia="Calibri" w:hAnsi="Calibri" w:cs="Calibri"/>
          <w:b w:val="0"/>
          <w:i w:val="0"/>
          <w:caps w:val="0"/>
          <w:strike w:val="0"/>
          <w:color w:val="000000"/>
          <w:sz w:val="22"/>
          <w:u w:val="none" w:color="000000"/>
          <w:vertAlign w:val="baseline"/>
        </w:rPr>
        <w:t>Wykaz zawodów/turniejów, w których startowali zawodnicy klubu wraz z osiągniętymi wynikami</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7. </w:t>
      </w:r>
      <w:r>
        <w:rPr>
          <w:rFonts w:ascii="Calibri" w:eastAsia="Calibri" w:hAnsi="Calibri" w:cs="Calibri"/>
          <w:b w:val="0"/>
          <w:i w:val="0"/>
          <w:caps w:val="0"/>
          <w:strike w:val="0"/>
          <w:color w:val="000000"/>
          <w:sz w:val="22"/>
          <w:u w:val="none" w:color="000000"/>
          <w:vertAlign w:val="baseline"/>
        </w:rPr>
        <w:t>Oświadczenie, ze Wnioskodawca przed nawiązaniem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osobą stosunku pracy lub dopuszczeniem osoby do innej działalności (np. wolontariat, umowa zlecanie) związanej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prowadzeniem zajęć sportowych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osobami niepełnoletnimi  uzyska informacji, czy dane tej osoby są zamieszone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Rejestrze Sprawców Przestępstw na Tle Seksualnym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dostępem organizacyjnym, zgodnie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art.21 ustawy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dnia 13</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maja 2016</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 o</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przeciwdziałaniu zagrożeniom przestępczością na tle seksualnym (Dz.U.2020.152 z</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poźn.zm.).</w:t>
      </w:r>
    </w:p>
    <w:p w:rsidR="00A77B3E">
      <w:pPr>
        <w:keepNext w:val="0"/>
        <w:keepLines/>
        <w:spacing w:before="120" w:after="120" w:line="240" w:lineRule="auto"/>
        <w:ind w:left="0" w:right="0" w:firstLine="340"/>
        <w:jc w:val="both"/>
        <w:rPr>
          <w:rFonts w:ascii="Calibri" w:eastAsia="Calibri" w:hAnsi="Calibri" w:cs="Calibri"/>
          <w:b w:val="0"/>
          <w:i w:val="0"/>
          <w:caps w:val="0"/>
          <w:strike w:val="0"/>
          <w:color w:val="000000"/>
          <w:sz w:val="22"/>
          <w:u w:val="none" w:color="000000"/>
          <w:vertAlign w:val="baseline"/>
        </w:rPr>
      </w:pPr>
      <w:r>
        <w:rPr>
          <w:rFonts w:ascii="Calibri" w:eastAsia="Calibri" w:hAnsi="Calibri" w:cs="Calibri"/>
          <w:sz w:val="22"/>
        </w:rPr>
        <w:t>8. </w:t>
      </w:r>
      <w:r>
        <w:rPr>
          <w:rFonts w:ascii="Calibri" w:eastAsia="Calibri" w:hAnsi="Calibri" w:cs="Calibri"/>
          <w:b w:val="0"/>
          <w:i w:val="0"/>
          <w:caps w:val="0"/>
          <w:strike w:val="0"/>
          <w:color w:val="000000"/>
          <w:sz w:val="22"/>
          <w:u w:val="none" w:color="000000"/>
          <w:vertAlign w:val="baseline"/>
        </w:rPr>
        <w:t>Oświadczenie, że Wnioskodawca w</w:t>
      </w:r>
      <w:r>
        <w:rPr>
          <w:rFonts w:ascii="Calibri" w:eastAsia="Calibri" w:hAnsi="Calibri" w:cs="Calibri"/>
          <w:b w:val="0"/>
          <w:i w:val="0"/>
          <w:caps w:val="0"/>
          <w:strike w:val="0"/>
          <w:color w:val="000000"/>
          <w:sz w:val="22"/>
          <w:u w:val="none" w:color="000000"/>
          <w:vertAlign w:val="baseline"/>
        </w:rPr>
        <w:t> </w:t>
      </w:r>
      <w:r>
        <w:rPr>
          <w:rFonts w:ascii="Calibri" w:eastAsia="Calibri" w:hAnsi="Calibri" w:cs="Calibri"/>
          <w:b w:val="0"/>
          <w:i w:val="0"/>
          <w:caps w:val="0"/>
          <w:strike w:val="0"/>
          <w:color w:val="000000"/>
          <w:sz w:val="22"/>
          <w:u w:val="none" w:color="000000"/>
          <w:vertAlign w:val="baseline"/>
        </w:rPr>
        <w:t>ramach realizacji zadania publicznego zawrze ubezpieczenie NW.</w:t>
      </w:r>
    </w:p>
    <w:sectPr>
      <w:footerReference w:type="default" r:id="rId6"/>
      <w:endnotePr>
        <w:numFmt w:val="decimal"/>
      </w:endnotePr>
      <w:type w:val="nextPage"/>
      <w:pgSz w:w="11906" w:h="16838"/>
      <w:pgMar w:top="1417" w:right="1020" w:bottom="992" w:left="10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nil"/>
            <w:left w:val="nil"/>
            <w:bottom w:val="nil"/>
            <w:right w:val="nil"/>
          </w:tcBorders>
          <w:noWrap w:val="0"/>
          <w:tcMar>
            <w:top w:w="100" w:type="dxa"/>
            <w:left w:w="108" w:type="dxa"/>
            <w:bottom w:w="0" w:type="dxa"/>
            <w:right w:w="108" w:type="dxa"/>
          </w:tcMar>
          <w:textDirection w:val="lrTb"/>
          <w:vAlign w:val="top"/>
          <w:hideMark/>
        </w:tcPr>
        <w:p>
          <w:pPr>
            <w:jc w:val="left"/>
            <w:rPr>
              <w:rFonts w:ascii="Calibri" w:eastAsia="Calibri" w:hAnsi="Calibri" w:cs="Calibri"/>
              <w:b w:val="0"/>
              <w:sz w:val="18"/>
            </w:rPr>
          </w:pPr>
          <w:r>
            <w:rPr>
              <w:rFonts w:ascii="Calibri" w:eastAsia="Calibri" w:hAnsi="Calibri" w:cs="Calibri"/>
              <w:b w:val="0"/>
              <w:sz w:val="18"/>
            </w:rPr>
            <w:t>Id: D1F98C08-4971-433B-BAFC-B891B28F72F3. Podpisany</w:t>
          </w:r>
        </w:p>
      </w:tc>
      <w:tc>
        <w:tcPr>
          <w:tcW w:w="3289" w:type="dxa"/>
          <w:tcBorders>
            <w:top w:val="nil"/>
            <w:left w:val="nil"/>
            <w:bottom w:val="nil"/>
            <w:right w:val="nil"/>
          </w:tcBorders>
          <w:noWrap w:val="0"/>
          <w:tcMar>
            <w:top w:w="100" w:type="dxa"/>
            <w:left w:w="108" w:type="dxa"/>
            <w:bottom w:w="0" w:type="dxa"/>
            <w:right w:w="108" w:type="dxa"/>
          </w:tcMar>
          <w:textDirection w:val="lrTb"/>
          <w:vAlign w:val="top"/>
          <w:hideMark/>
        </w:tcPr>
        <w:p>
          <w:pPr>
            <w:jc w:val="right"/>
            <w:rPr>
              <w:rFonts w:ascii="Calibri" w:eastAsia="Calibri" w:hAnsi="Calibri" w:cs="Calibri"/>
              <w:b w:val="0"/>
              <w:sz w:val="18"/>
            </w:rPr>
          </w:pPr>
          <w:r>
            <w:rPr>
              <w:rFonts w:ascii="Calibri" w:eastAsia="Calibri" w:hAnsi="Calibri" w:cs="Calibri"/>
              <w:b w:val="0"/>
              <w:sz w:val="18"/>
            </w:rPr>
            <w:t xml:space="preserve">Strona </w:t>
          </w:r>
          <w:r>
            <w:rPr>
              <w:rFonts w:ascii="Calibri" w:eastAsia="Calibri" w:hAnsi="Calibri" w:cs="Calibri"/>
              <w:b w:val="0"/>
              <w:sz w:val="18"/>
            </w:rPr>
            <w:fldChar w:fldCharType="begin"/>
          </w:r>
          <w:r>
            <w:rPr>
              <w:rFonts w:ascii="Calibri" w:eastAsia="Calibri" w:hAnsi="Calibri" w:cs="Calibri"/>
              <w:b w:val="0"/>
              <w:sz w:val="18"/>
            </w:rPr>
            <w:instrText>PAGE</w:instrText>
          </w:r>
          <w:r>
            <w:rPr>
              <w:rFonts w:ascii="Calibri" w:eastAsia="Calibri" w:hAnsi="Calibri" w:cs="Calibri"/>
              <w:b w:val="0"/>
              <w:sz w:val="18"/>
            </w:rPr>
            <w:fldChar w:fldCharType="separate"/>
          </w:r>
          <w:r>
            <w:rPr>
              <w:rFonts w:ascii="Calibri" w:eastAsia="Calibri" w:hAnsi="Calibri" w:cs="Calibri"/>
              <w:b w:val="0"/>
              <w:sz w:val="18"/>
            </w:rPr>
            <w:fldChar w:fldCharType="end"/>
          </w:r>
        </w:p>
      </w:tc>
    </w:tr>
  </w:tbl>
  <w:p>
    <w:pPr>
      <w:rPr>
        <w:rFonts w:ascii="Calibri" w:eastAsia="Calibri" w:hAnsi="Calibri" w:cs="Calibri"/>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nil"/>
            <w:left w:val="nil"/>
            <w:bottom w:val="nil"/>
            <w:right w:val="nil"/>
          </w:tcBorders>
          <w:noWrap w:val="0"/>
          <w:tcMar>
            <w:top w:w="100" w:type="dxa"/>
            <w:left w:w="108" w:type="dxa"/>
            <w:bottom w:w="0" w:type="dxa"/>
            <w:right w:w="108" w:type="dxa"/>
          </w:tcMar>
          <w:textDirection w:val="lrTb"/>
          <w:vAlign w:val="top"/>
          <w:hideMark/>
        </w:tcPr>
        <w:p>
          <w:pPr>
            <w:jc w:val="left"/>
            <w:rPr>
              <w:rFonts w:ascii="Calibri" w:eastAsia="Calibri" w:hAnsi="Calibri" w:cs="Calibri"/>
              <w:b w:val="0"/>
              <w:sz w:val="18"/>
            </w:rPr>
          </w:pPr>
          <w:r>
            <w:rPr>
              <w:rFonts w:ascii="Calibri" w:eastAsia="Calibri" w:hAnsi="Calibri" w:cs="Calibri"/>
              <w:b w:val="0"/>
              <w:sz w:val="18"/>
            </w:rPr>
            <w:t>Id: D1F98C08-4971-433B-BAFC-B891B28F72F3. Podpisany</w:t>
          </w:r>
        </w:p>
      </w:tc>
      <w:tc>
        <w:tcPr>
          <w:tcW w:w="3289" w:type="dxa"/>
          <w:tcBorders>
            <w:top w:val="nil"/>
            <w:left w:val="nil"/>
            <w:bottom w:val="nil"/>
            <w:right w:val="nil"/>
          </w:tcBorders>
          <w:noWrap w:val="0"/>
          <w:tcMar>
            <w:top w:w="100" w:type="dxa"/>
            <w:left w:w="108" w:type="dxa"/>
            <w:bottom w:w="0" w:type="dxa"/>
            <w:right w:w="108" w:type="dxa"/>
          </w:tcMar>
          <w:textDirection w:val="lrTb"/>
          <w:vAlign w:val="top"/>
          <w:hideMark/>
        </w:tcPr>
        <w:p>
          <w:pPr>
            <w:jc w:val="right"/>
            <w:rPr>
              <w:rFonts w:ascii="Calibri" w:eastAsia="Calibri" w:hAnsi="Calibri" w:cs="Calibri"/>
              <w:b w:val="0"/>
              <w:sz w:val="18"/>
            </w:rPr>
          </w:pPr>
          <w:r>
            <w:rPr>
              <w:rFonts w:ascii="Calibri" w:eastAsia="Calibri" w:hAnsi="Calibri" w:cs="Calibri"/>
              <w:b w:val="0"/>
              <w:sz w:val="18"/>
            </w:rPr>
            <w:t xml:space="preserve">Strona </w:t>
          </w:r>
          <w:r>
            <w:rPr>
              <w:rFonts w:ascii="Calibri" w:eastAsia="Calibri" w:hAnsi="Calibri" w:cs="Calibri"/>
              <w:b w:val="0"/>
              <w:sz w:val="18"/>
            </w:rPr>
            <w:fldChar w:fldCharType="begin"/>
          </w:r>
          <w:r>
            <w:rPr>
              <w:rFonts w:ascii="Calibri" w:eastAsia="Calibri" w:hAnsi="Calibri" w:cs="Calibri"/>
              <w:b w:val="0"/>
              <w:sz w:val="18"/>
            </w:rPr>
            <w:instrText>PAGE</w:instrText>
          </w:r>
          <w:r>
            <w:rPr>
              <w:rFonts w:ascii="Calibri" w:eastAsia="Calibri" w:hAnsi="Calibri" w:cs="Calibri"/>
              <w:b w:val="0"/>
              <w:sz w:val="18"/>
            </w:rPr>
            <w:fldChar w:fldCharType="separate"/>
          </w:r>
          <w:r>
            <w:rPr>
              <w:rFonts w:ascii="Calibri" w:eastAsia="Calibri" w:hAnsi="Calibri" w:cs="Calibri"/>
              <w:b w:val="0"/>
              <w:sz w:val="18"/>
            </w:rPr>
            <w:fldChar w:fldCharType="end"/>
          </w:r>
        </w:p>
      </w:tc>
    </w:tr>
  </w:tbl>
  <w:p>
    <w:pPr>
      <w:rPr>
        <w:rFonts w:ascii="Calibri" w:eastAsia="Calibri" w:hAnsi="Calibri" w:cs="Calibri"/>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nil"/>
            <w:left w:val="nil"/>
            <w:bottom w:val="nil"/>
            <w:right w:val="nil"/>
          </w:tcBorders>
          <w:noWrap w:val="0"/>
          <w:tcMar>
            <w:top w:w="100" w:type="dxa"/>
            <w:left w:w="108" w:type="dxa"/>
            <w:bottom w:w="0" w:type="dxa"/>
            <w:right w:w="108" w:type="dxa"/>
          </w:tcMar>
          <w:textDirection w:val="lrTb"/>
          <w:vAlign w:val="top"/>
          <w:hideMark/>
        </w:tcPr>
        <w:p>
          <w:pPr>
            <w:jc w:val="left"/>
            <w:rPr>
              <w:rFonts w:ascii="Calibri" w:eastAsia="Calibri" w:hAnsi="Calibri" w:cs="Calibri"/>
              <w:b w:val="0"/>
              <w:sz w:val="18"/>
            </w:rPr>
          </w:pPr>
          <w:r>
            <w:rPr>
              <w:rFonts w:ascii="Calibri" w:eastAsia="Calibri" w:hAnsi="Calibri" w:cs="Calibri"/>
              <w:b w:val="0"/>
              <w:sz w:val="18"/>
            </w:rPr>
            <w:t>Id: D1F98C08-4971-433B-BAFC-B891B28F72F3. Podpisany</w:t>
          </w:r>
        </w:p>
      </w:tc>
      <w:tc>
        <w:tcPr>
          <w:tcW w:w="3289" w:type="dxa"/>
          <w:tcBorders>
            <w:top w:val="nil"/>
            <w:left w:val="nil"/>
            <w:bottom w:val="nil"/>
            <w:right w:val="nil"/>
          </w:tcBorders>
          <w:noWrap w:val="0"/>
          <w:tcMar>
            <w:top w:w="100" w:type="dxa"/>
            <w:left w:w="108" w:type="dxa"/>
            <w:bottom w:w="0" w:type="dxa"/>
            <w:right w:w="108" w:type="dxa"/>
          </w:tcMar>
          <w:textDirection w:val="lrTb"/>
          <w:vAlign w:val="top"/>
          <w:hideMark/>
        </w:tcPr>
        <w:p>
          <w:pPr>
            <w:jc w:val="right"/>
            <w:rPr>
              <w:rFonts w:ascii="Calibri" w:eastAsia="Calibri" w:hAnsi="Calibri" w:cs="Calibri"/>
              <w:b w:val="0"/>
              <w:sz w:val="18"/>
            </w:rPr>
          </w:pPr>
          <w:r>
            <w:rPr>
              <w:rFonts w:ascii="Calibri" w:eastAsia="Calibri" w:hAnsi="Calibri" w:cs="Calibri"/>
              <w:b w:val="0"/>
              <w:sz w:val="18"/>
            </w:rPr>
            <w:t xml:space="preserve">Strona </w:t>
          </w:r>
          <w:r>
            <w:rPr>
              <w:rFonts w:ascii="Calibri" w:eastAsia="Calibri" w:hAnsi="Calibri" w:cs="Calibri"/>
              <w:b w:val="0"/>
              <w:sz w:val="18"/>
            </w:rPr>
            <w:fldChar w:fldCharType="begin"/>
          </w:r>
          <w:r>
            <w:rPr>
              <w:rFonts w:ascii="Calibri" w:eastAsia="Calibri" w:hAnsi="Calibri" w:cs="Calibri"/>
              <w:b w:val="0"/>
              <w:sz w:val="18"/>
            </w:rPr>
            <w:instrText>PAGE</w:instrText>
          </w:r>
          <w:r>
            <w:rPr>
              <w:rFonts w:ascii="Calibri" w:eastAsia="Calibri" w:hAnsi="Calibri" w:cs="Calibri"/>
              <w:b w:val="0"/>
              <w:sz w:val="18"/>
            </w:rPr>
            <w:fldChar w:fldCharType="separate"/>
          </w:r>
          <w:r>
            <w:rPr>
              <w:rFonts w:ascii="Calibri" w:eastAsia="Calibri" w:hAnsi="Calibri" w:cs="Calibri"/>
              <w:b w:val="0"/>
              <w:sz w:val="18"/>
            </w:rPr>
            <w:fldChar w:fldCharType="end"/>
          </w:r>
        </w:p>
      </w:tc>
    </w:tr>
  </w:tbl>
  <w:p>
    <w:pPr>
      <w:rPr>
        <w:rFonts w:ascii="Calibri" w:eastAsia="Calibri" w:hAnsi="Calibri" w:cs="Calibri"/>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Calibri" w:eastAsia="Calibri" w:hAnsi="Calibri" w:cs="Calibri"/>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Wójt Gminy Jabłonna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142/2023 z dnia 18 grudnia 2023 r.</dc:title>
  <dc:subject>w sprawie ogłoszenia otwartego konkursu wniosków w^zakresie tworzenia warunków sprzyjających rozwojowi sportu oraz  wspierania i^upowszechniania kultury fizycznej wśród dzieci i^młodzieży z^Gminy Jabłonna w^dziedzinach:  piłka nożna, szachy, sporty walki, tenis stołowy, szermierka.</dc:subject>
  <dc:creator>AnetaOT</dc:creator>
  <cp:lastModifiedBy>AnetaOT</cp:lastModifiedBy>
  <cp:revision>1</cp:revision>
  <dcterms:created xsi:type="dcterms:W3CDTF">2023-12-21T08:31:48Z</dcterms:created>
  <dcterms:modified xsi:type="dcterms:W3CDTF">2023-12-21T08:31:48Z</dcterms:modified>
  <cp:category>Akt prawny</cp:category>
</cp:coreProperties>
</file>